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605373" w:rsidRPr="00A33817" w14:paraId="331FB5B3" w14:textId="77777777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14:paraId="7CF737AC" w14:textId="5B02C17D" w:rsidR="00605373" w:rsidRPr="00A33817" w:rsidRDefault="009B2EB7">
            <w:pPr>
              <w:widowControl w:val="0"/>
              <w:ind w:left="-57" w:right="-57"/>
            </w:pPr>
            <w:r w:rsidRPr="00A33817">
              <w:rPr>
                <w:noProof/>
                <w:sz w:val="22"/>
                <w:lang w:eastAsia="nb-NO"/>
              </w:rPr>
              <w:drawing>
                <wp:inline distT="0" distB="0" distL="0" distR="0" wp14:anchorId="3527D2BC" wp14:editId="74F7A1B0">
                  <wp:extent cx="1869440" cy="325120"/>
                  <wp:effectExtent l="0" t="0" r="10160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373" w:rsidRPr="00A33817" w14:paraId="7213416C" w14:textId="77777777">
        <w:trPr>
          <w:gridBefore w:val="1"/>
          <w:wBefore w:w="1119" w:type="dxa"/>
        </w:trPr>
        <w:tc>
          <w:tcPr>
            <w:tcW w:w="3261" w:type="dxa"/>
            <w:gridSpan w:val="2"/>
          </w:tcPr>
          <w:p w14:paraId="628A6360" w14:textId="77777777" w:rsidR="00605373" w:rsidRPr="00A33817" w:rsidRDefault="00605373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 w:rsidRPr="00A33817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14:paraId="67C1CD7C" w14:textId="77777777" w:rsidR="00605373" w:rsidRPr="00A33817" w:rsidRDefault="00605373">
      <w:pPr>
        <w:widowControl w:val="0"/>
        <w:rPr>
          <w:sz w:val="22"/>
        </w:rPr>
        <w:sectPr w:rsidR="00605373" w:rsidRPr="00A33817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14:paraId="10F4F4A0" w14:textId="77777777" w:rsidR="00605373" w:rsidRPr="00A33817" w:rsidRDefault="00605373">
      <w:pPr>
        <w:widowControl w:val="0"/>
        <w:rPr>
          <w:sz w:val="22"/>
        </w:rPr>
      </w:pPr>
    </w:p>
    <w:p w14:paraId="20596B27" w14:textId="77777777" w:rsidR="00605373" w:rsidRPr="00A33817" w:rsidRDefault="00605373">
      <w:pPr>
        <w:widowControl w:val="0"/>
        <w:rPr>
          <w:sz w:val="22"/>
        </w:rPr>
      </w:pPr>
    </w:p>
    <w:p w14:paraId="21708685" w14:textId="77777777" w:rsidR="00605373" w:rsidRPr="00A33817" w:rsidRDefault="00605373">
      <w:pPr>
        <w:widowControl w:val="0"/>
        <w:rPr>
          <w:sz w:val="22"/>
        </w:rPr>
      </w:pPr>
    </w:p>
    <w:p w14:paraId="74E55D80" w14:textId="77777777" w:rsidR="00605373" w:rsidRPr="00A33817" w:rsidRDefault="00605373">
      <w:pPr>
        <w:widowControl w:val="0"/>
        <w:rPr>
          <w:sz w:val="22"/>
        </w:rPr>
      </w:pPr>
    </w:p>
    <w:p w14:paraId="1E40F8C1" w14:textId="77777777" w:rsidR="00605373" w:rsidRPr="00A33817" w:rsidRDefault="00605373" w:rsidP="00605373"/>
    <w:p w14:paraId="3D93C454" w14:textId="77777777" w:rsidR="00605373" w:rsidRPr="00A33817" w:rsidRDefault="00605373" w:rsidP="00605373"/>
    <w:p w14:paraId="68DF978A" w14:textId="77777777" w:rsidR="00605373" w:rsidRPr="00A33817" w:rsidRDefault="00605373" w:rsidP="00605373"/>
    <w:p w14:paraId="64C57ED8" w14:textId="77777777" w:rsidR="00605373" w:rsidRPr="00A33817" w:rsidRDefault="00605373" w:rsidP="00605373"/>
    <w:p w14:paraId="07A00C06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21F9F6B5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SLUTT</w:t>
      </w:r>
      <w:r w:rsidRPr="00A33817">
        <w:rPr>
          <w:b/>
          <w:sz w:val="28"/>
        </w:rPr>
        <w:t>EKSAMEN</w:t>
      </w:r>
    </w:p>
    <w:p w14:paraId="0D7A3DE5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25A54040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</w:t>
      </w:r>
      <w:r w:rsidR="00A421C8">
        <w:rPr>
          <w:b/>
          <w:sz w:val="28"/>
        </w:rPr>
        <w:t xml:space="preserve">    3363</w:t>
      </w:r>
      <w:r w:rsidR="006D2136">
        <w:rPr>
          <w:b/>
          <w:sz w:val="28"/>
        </w:rPr>
        <w:t>N</w:t>
      </w:r>
      <w:r w:rsidRPr="00A33817">
        <w:rPr>
          <w:b/>
          <w:sz w:val="28"/>
        </w:rPr>
        <w:t xml:space="preserve"> </w:t>
      </w:r>
      <w:r w:rsidR="00A421C8">
        <w:rPr>
          <w:b/>
          <w:sz w:val="28"/>
        </w:rPr>
        <w:t>FRA ANTIKKEN TIL 1600-TALLET</w:t>
      </w:r>
    </w:p>
    <w:p w14:paraId="4F9EAAB8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15083C06" w14:textId="457F3038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                              </w:t>
      </w:r>
      <w:r w:rsidR="009B2EB7">
        <w:rPr>
          <w:b/>
          <w:sz w:val="28"/>
        </w:rPr>
        <w:t>16</w:t>
      </w:r>
      <w:r w:rsidR="00E916BD">
        <w:rPr>
          <w:b/>
          <w:sz w:val="28"/>
        </w:rPr>
        <w:t>.</w:t>
      </w:r>
      <w:r w:rsidR="004B47C7">
        <w:rPr>
          <w:b/>
          <w:sz w:val="28"/>
        </w:rPr>
        <w:t>12.2015</w:t>
      </w:r>
    </w:p>
    <w:p w14:paraId="77F36A39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503F07D0" w14:textId="77777777" w:rsidR="00605373" w:rsidRPr="00A33817" w:rsidRDefault="00605373" w:rsidP="00605373">
      <w:pPr>
        <w:jc w:val="center"/>
        <w:rPr>
          <w:sz w:val="28"/>
        </w:rPr>
      </w:pPr>
    </w:p>
    <w:p w14:paraId="1D1BA130" w14:textId="77777777" w:rsidR="00605373" w:rsidRPr="00A33817" w:rsidRDefault="00605373" w:rsidP="00605373">
      <w:pPr>
        <w:jc w:val="center"/>
        <w:rPr>
          <w:sz w:val="28"/>
        </w:rPr>
      </w:pPr>
    </w:p>
    <w:p w14:paraId="4803741F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478AA041" w14:textId="77777777" w:rsidR="00605373" w:rsidRPr="00874F6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Tid: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6D2136">
        <w:rPr>
          <w:i/>
          <w:sz w:val="28"/>
        </w:rPr>
        <w:t>9-15</w:t>
      </w:r>
    </w:p>
    <w:p w14:paraId="2C32B308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300B1672" w14:textId="77777777" w:rsidR="00605373" w:rsidRPr="00874F6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 xml:space="preserve">Målform: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874F63">
        <w:rPr>
          <w:i/>
          <w:sz w:val="28"/>
        </w:rPr>
        <w:t xml:space="preserve">Bokmål </w:t>
      </w:r>
      <w:r>
        <w:rPr>
          <w:i/>
          <w:sz w:val="28"/>
        </w:rPr>
        <w:t>og nynorsk</w:t>
      </w:r>
    </w:p>
    <w:p w14:paraId="3468D367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3482F4E7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 xml:space="preserve">Sidetall: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DF2B90">
        <w:rPr>
          <w:i/>
          <w:sz w:val="28"/>
        </w:rPr>
        <w:t>5</w:t>
      </w:r>
      <w:r>
        <w:rPr>
          <w:i/>
          <w:sz w:val="28"/>
        </w:rPr>
        <w:t xml:space="preserve"> (inkludert denne forsiden</w:t>
      </w:r>
      <w:r w:rsidR="00DF2B90">
        <w:rPr>
          <w:i/>
          <w:sz w:val="28"/>
        </w:rPr>
        <w:t xml:space="preserve"> og vedlagte pensumliste</w:t>
      </w:r>
      <w:r>
        <w:rPr>
          <w:i/>
          <w:sz w:val="28"/>
        </w:rPr>
        <w:t>)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1EFA1DA2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7C4F8FE9" w14:textId="77777777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Merknader:</w:t>
      </w:r>
      <w:r>
        <w:rPr>
          <w:sz w:val="28"/>
        </w:rPr>
        <w:t xml:space="preserve"> </w:t>
      </w:r>
      <w:r>
        <w:rPr>
          <w:i/>
          <w:sz w:val="28"/>
        </w:rPr>
        <w:t>Både oppg. 1 og oppg.  2. må besvares.</w:t>
      </w:r>
    </w:p>
    <w:p w14:paraId="1350E977" w14:textId="77777777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1418" w:hanging="1418"/>
        <w:rPr>
          <w:i/>
          <w:sz w:val="28"/>
        </w:rPr>
      </w:pPr>
    </w:p>
    <w:p w14:paraId="22192B9C" w14:textId="77777777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</w:p>
    <w:p w14:paraId="3AAACE0C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firstLine="1418"/>
        <w:rPr>
          <w:sz w:val="28"/>
        </w:rPr>
      </w:pPr>
      <w:r w:rsidRPr="00A33817">
        <w:rPr>
          <w:sz w:val="28"/>
        </w:rPr>
        <w:t xml:space="preserve">                          </w:t>
      </w:r>
    </w:p>
    <w:p w14:paraId="45AF7C0C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7836C274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67CEE422" w14:textId="77777777" w:rsidR="00605373" w:rsidRPr="00A33817" w:rsidRDefault="00605373" w:rsidP="00605373">
      <w:pPr>
        <w:widowControl w:val="0"/>
      </w:pPr>
    </w:p>
    <w:p w14:paraId="0712E045" w14:textId="77777777" w:rsidR="00605373" w:rsidRDefault="00605373" w:rsidP="00605373">
      <w:pPr>
        <w:widowControl w:val="0"/>
        <w:ind w:left="-567" w:right="311" w:hanging="142"/>
        <w:rPr>
          <w:b/>
        </w:rPr>
      </w:pPr>
      <w:r w:rsidRPr="00A33817">
        <w:t xml:space="preserve">  </w:t>
      </w:r>
      <w:r>
        <w:rPr>
          <w:b/>
        </w:rPr>
        <w:t>Eksamensresultatene</w:t>
      </w:r>
      <w:r w:rsidRPr="00A33817">
        <w:rPr>
          <w:b/>
        </w:rPr>
        <w:t xml:space="preserve"> blir offentliggjort på </w:t>
      </w:r>
      <w:r>
        <w:rPr>
          <w:b/>
        </w:rPr>
        <w:t>studentweb.</w:t>
      </w:r>
    </w:p>
    <w:p w14:paraId="7A326A77" w14:textId="77777777" w:rsidR="00605373" w:rsidRDefault="00605373" w:rsidP="00605373">
      <w:pPr>
        <w:widowControl w:val="0"/>
        <w:ind w:left="-567" w:right="311" w:hanging="142"/>
        <w:rPr>
          <w:b/>
        </w:rPr>
      </w:pPr>
    </w:p>
    <w:p w14:paraId="7B2B484B" w14:textId="77777777" w:rsidR="00605373" w:rsidRPr="00A33817" w:rsidRDefault="00605373" w:rsidP="00605373">
      <w:pPr>
        <w:widowControl w:val="0"/>
        <w:ind w:left="-567" w:right="311" w:hanging="142"/>
      </w:pPr>
    </w:p>
    <w:p w14:paraId="46816932" w14:textId="77777777" w:rsidR="00605373" w:rsidRDefault="00605373" w:rsidP="00605373">
      <w:pPr>
        <w:widowControl w:val="0"/>
      </w:pPr>
    </w:p>
    <w:p w14:paraId="6DAD780E" w14:textId="77777777" w:rsidR="006D2136" w:rsidRDefault="006D2136" w:rsidP="00605373">
      <w:pPr>
        <w:widowControl w:val="0"/>
      </w:pPr>
    </w:p>
    <w:p w14:paraId="32E3A992" w14:textId="77777777" w:rsidR="006D2136" w:rsidRPr="00A33817" w:rsidRDefault="006D2136" w:rsidP="00605373">
      <w:pPr>
        <w:widowControl w:val="0"/>
      </w:pPr>
    </w:p>
    <w:p w14:paraId="62ED22E0" w14:textId="77777777" w:rsidR="00605373" w:rsidRPr="00A33817" w:rsidRDefault="00605373" w:rsidP="00605373">
      <w:pPr>
        <w:widowControl w:val="0"/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8"/>
      </w:tblGrid>
      <w:tr w:rsidR="00605373" w:rsidRPr="00A33817" w14:paraId="5C162B1B" w14:textId="77777777">
        <w:tc>
          <w:tcPr>
            <w:tcW w:w="709" w:type="dxa"/>
          </w:tcPr>
          <w:p w14:paraId="3E5FC73D" w14:textId="5B220F70" w:rsidR="00605373" w:rsidRPr="00A33817" w:rsidRDefault="009B2EB7" w:rsidP="00605373">
            <w:pPr>
              <w:pStyle w:val="Bunntekst"/>
              <w:ind w:left="-57"/>
            </w:pPr>
            <w:r w:rsidRPr="00A33817">
              <w:rPr>
                <w:noProof/>
                <w:sz w:val="22"/>
                <w:lang w:eastAsia="nb-NO"/>
              </w:rPr>
              <w:drawing>
                <wp:inline distT="0" distB="0" distL="0" distR="0" wp14:anchorId="53CC39A8" wp14:editId="52CE9B20">
                  <wp:extent cx="355600" cy="3048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7B6B3D28" w14:textId="69909BAD" w:rsidR="00605373" w:rsidRPr="00A33817" w:rsidRDefault="00860DF3" w:rsidP="00605373">
            <w:pPr>
              <w:pStyle w:val="Bunntekst"/>
              <w:spacing w:before="240"/>
              <w:ind w:left="57"/>
              <w:rPr>
                <w:rFonts w:ascii="GillSans" w:hAnsi="GillSans"/>
                <w:sz w:val="16"/>
              </w:rPr>
            </w:pPr>
            <w:r>
              <w:rPr>
                <w:rFonts w:ascii="GillSans" w:hAnsi="GillSans"/>
                <w:b/>
                <w:sz w:val="16"/>
              </w:rPr>
              <w:t xml:space="preserve">Fakultet </w:t>
            </w:r>
            <w:r w:rsidR="00605373" w:rsidRPr="00A33817">
              <w:rPr>
                <w:rFonts w:ascii="GillSans" w:hAnsi="GillSans"/>
                <w:b/>
                <w:sz w:val="16"/>
              </w:rPr>
              <w:t>for allmennvitenskap</w:t>
            </w:r>
            <w:r>
              <w:rPr>
                <w:rFonts w:ascii="GillSans" w:hAnsi="GillSans"/>
                <w:b/>
                <w:sz w:val="16"/>
              </w:rPr>
              <w:t>e</w:t>
            </w:r>
            <w:r w:rsidR="00605373" w:rsidRPr="00A33817">
              <w:rPr>
                <w:rFonts w:ascii="GillSans" w:hAnsi="GillSans"/>
                <w:b/>
                <w:sz w:val="16"/>
              </w:rPr>
              <w:t>lige fag</w:t>
            </w:r>
            <w:bookmarkStart w:id="0" w:name="_GoBack"/>
            <w:bookmarkEnd w:id="0"/>
            <w:r w:rsidR="00605373" w:rsidRPr="00A33817">
              <w:rPr>
                <w:rFonts w:ascii="GillSans" w:hAnsi="GillSans"/>
                <w:b/>
                <w:sz w:val="16"/>
              </w:rPr>
              <w:t xml:space="preserve">  </w:t>
            </w:r>
          </w:p>
        </w:tc>
      </w:tr>
    </w:tbl>
    <w:p w14:paraId="59808326" w14:textId="77777777" w:rsidR="00605373" w:rsidRDefault="00605373" w:rsidP="00605373">
      <w:pPr>
        <w:widowControl w:val="0"/>
      </w:pPr>
    </w:p>
    <w:p w14:paraId="1604FB66" w14:textId="77777777" w:rsidR="00605373" w:rsidRDefault="00605373" w:rsidP="00DF2B90"/>
    <w:p w14:paraId="582D3EC9" w14:textId="77777777" w:rsidR="00605373" w:rsidRDefault="00605373" w:rsidP="00605373">
      <w:pPr>
        <w:jc w:val="center"/>
        <w:sectPr w:rsidR="00605373">
          <w:headerReference w:type="default" r:id="rId12"/>
          <w:footerReference w:type="default" r:id="rId13"/>
          <w:type w:val="continuous"/>
          <w:pgSz w:w="11907" w:h="16840" w:code="9"/>
          <w:pgMar w:top="1928" w:right="851" w:bottom="1418" w:left="1956" w:header="652" w:footer="544" w:gutter="0"/>
          <w:cols w:space="708"/>
          <w:formProt w:val="0"/>
          <w:titlePg/>
        </w:sectPr>
      </w:pPr>
    </w:p>
    <w:p w14:paraId="5ACE90D7" w14:textId="77777777" w:rsidR="00605373" w:rsidRPr="00E916BD" w:rsidRDefault="00605373" w:rsidP="00605373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lastRenderedPageBreak/>
        <w:t>BOKMÅL</w:t>
      </w:r>
    </w:p>
    <w:p w14:paraId="4197708E" w14:textId="77777777" w:rsidR="00605373" w:rsidRDefault="00605373" w:rsidP="00605373">
      <w:pPr>
        <w:rPr>
          <w:b/>
          <w:sz w:val="32"/>
          <w:szCs w:val="32"/>
        </w:rPr>
      </w:pPr>
    </w:p>
    <w:p w14:paraId="69C5D95D" w14:textId="77777777" w:rsidR="00605373" w:rsidRDefault="00605373" w:rsidP="00605373">
      <w:pPr>
        <w:rPr>
          <w:b/>
          <w:sz w:val="32"/>
          <w:szCs w:val="32"/>
        </w:rPr>
      </w:pPr>
    </w:p>
    <w:p w14:paraId="6630C68F" w14:textId="77777777" w:rsidR="00E916BD" w:rsidRDefault="00E916BD" w:rsidP="00605373">
      <w:pPr>
        <w:rPr>
          <w:b/>
          <w:sz w:val="32"/>
          <w:szCs w:val="32"/>
        </w:rPr>
      </w:pPr>
    </w:p>
    <w:p w14:paraId="783E4CDD" w14:textId="77777777" w:rsidR="00605373" w:rsidRDefault="00605373" w:rsidP="00605373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Nedenfor finner du to oppgaver. Begge skal besvares, sl</w:t>
      </w:r>
      <w:r w:rsidR="00E916BD">
        <w:rPr>
          <w:b/>
          <w:sz w:val="32"/>
          <w:szCs w:val="32"/>
        </w:rPr>
        <w:t>ik at du til sammen besvarer to</w:t>
      </w:r>
      <w:r w:rsidR="00C50855">
        <w:rPr>
          <w:b/>
          <w:sz w:val="32"/>
          <w:szCs w:val="32"/>
        </w:rPr>
        <w:t xml:space="preserve"> </w:t>
      </w:r>
      <w:r w:rsidR="003475B7">
        <w:rPr>
          <w:b/>
          <w:sz w:val="32"/>
          <w:szCs w:val="32"/>
        </w:rPr>
        <w:t>spørsmål (ett fra oppg. 1 og ett</w:t>
      </w:r>
      <w:r>
        <w:rPr>
          <w:b/>
          <w:sz w:val="32"/>
          <w:szCs w:val="32"/>
        </w:rPr>
        <w:t xml:space="preserve"> fra oppg. 2).</w:t>
      </w:r>
    </w:p>
    <w:p w14:paraId="0917B03A" w14:textId="77777777" w:rsidR="00605373" w:rsidRDefault="00605373" w:rsidP="00605373">
      <w:pPr>
        <w:rPr>
          <w:b/>
          <w:sz w:val="32"/>
          <w:szCs w:val="32"/>
          <w:u w:val="single"/>
        </w:rPr>
      </w:pPr>
    </w:p>
    <w:p w14:paraId="6CD050F2" w14:textId="77777777" w:rsidR="00E916BD" w:rsidRDefault="00E916BD" w:rsidP="00605373">
      <w:pPr>
        <w:rPr>
          <w:b/>
          <w:sz w:val="32"/>
          <w:szCs w:val="32"/>
          <w:u w:val="single"/>
        </w:rPr>
      </w:pPr>
    </w:p>
    <w:p w14:paraId="0EBE56BE" w14:textId="77777777" w:rsidR="00605373" w:rsidRPr="00A421C8" w:rsidRDefault="00605373" w:rsidP="00E916BD">
      <w:pPr>
        <w:spacing w:after="240"/>
        <w:rPr>
          <w:b/>
          <w:sz w:val="28"/>
          <w:szCs w:val="28"/>
          <w:u w:val="single"/>
        </w:rPr>
      </w:pPr>
      <w:r w:rsidRPr="00A421C8">
        <w:rPr>
          <w:b/>
          <w:sz w:val="28"/>
          <w:szCs w:val="28"/>
          <w:u w:val="single"/>
        </w:rPr>
        <w:t>Oppgave 1</w:t>
      </w:r>
    </w:p>
    <w:p w14:paraId="37127032" w14:textId="77777777" w:rsidR="004A0D0E" w:rsidRPr="00A421C8" w:rsidRDefault="00605373" w:rsidP="00E916BD">
      <w:pPr>
        <w:spacing w:after="240"/>
        <w:rPr>
          <w:b/>
          <w:sz w:val="28"/>
          <w:szCs w:val="28"/>
        </w:rPr>
      </w:pPr>
      <w:r w:rsidRPr="00A421C8">
        <w:rPr>
          <w:b/>
          <w:sz w:val="28"/>
          <w:szCs w:val="28"/>
        </w:rPr>
        <w:t xml:space="preserve">Svar på ett av følgende </w:t>
      </w:r>
      <w:r w:rsidR="003475B7" w:rsidRPr="00A421C8">
        <w:rPr>
          <w:b/>
          <w:sz w:val="28"/>
          <w:szCs w:val="28"/>
        </w:rPr>
        <w:t>tre</w:t>
      </w:r>
      <w:r w:rsidRPr="00A421C8">
        <w:rPr>
          <w:b/>
          <w:sz w:val="28"/>
          <w:szCs w:val="28"/>
        </w:rPr>
        <w:t xml:space="preserve"> spørsmål:</w:t>
      </w:r>
    </w:p>
    <w:p w14:paraId="2B37353D" w14:textId="14BB09E5" w:rsidR="00ED47CC" w:rsidRDefault="00ED47CC" w:rsidP="00ED47CC">
      <w:pPr>
        <w:numPr>
          <w:ilvl w:val="0"/>
          <w:numId w:val="13"/>
        </w:numPr>
        <w:spacing w:after="240"/>
        <w:rPr>
          <w:sz w:val="28"/>
          <w:szCs w:val="28"/>
        </w:rPr>
      </w:pPr>
      <w:r w:rsidRPr="00ED47CC">
        <w:rPr>
          <w:sz w:val="28"/>
          <w:szCs w:val="28"/>
        </w:rPr>
        <w:t xml:space="preserve">Gjør rede for hvordan diktekunsten (og eventuelt andre kunstarter) fremstilles i Platons dialog </w:t>
      </w:r>
      <w:r w:rsidRPr="00ED47CC">
        <w:rPr>
          <w:i/>
          <w:sz w:val="28"/>
          <w:szCs w:val="28"/>
        </w:rPr>
        <w:t xml:space="preserve">Staten. </w:t>
      </w:r>
      <w:r w:rsidR="0033284C">
        <w:rPr>
          <w:sz w:val="28"/>
          <w:szCs w:val="28"/>
        </w:rPr>
        <w:t xml:space="preserve">Hvordan samsvarer det som står i </w:t>
      </w:r>
      <w:r w:rsidR="0033284C">
        <w:rPr>
          <w:i/>
          <w:sz w:val="28"/>
          <w:szCs w:val="28"/>
        </w:rPr>
        <w:t xml:space="preserve">Staten </w:t>
      </w:r>
      <w:r w:rsidR="0033284C">
        <w:rPr>
          <w:sz w:val="28"/>
          <w:szCs w:val="28"/>
        </w:rPr>
        <w:t>med</w:t>
      </w:r>
      <w:r w:rsidRPr="00ED47CC">
        <w:rPr>
          <w:sz w:val="28"/>
          <w:szCs w:val="28"/>
        </w:rPr>
        <w:t xml:space="preserve"> fremstillingen i dialogene</w:t>
      </w:r>
      <w:r w:rsidRPr="00ED47CC">
        <w:rPr>
          <w:i/>
          <w:sz w:val="28"/>
          <w:szCs w:val="28"/>
        </w:rPr>
        <w:t xml:space="preserve"> Ion </w:t>
      </w:r>
      <w:r w:rsidRPr="00ED47CC">
        <w:rPr>
          <w:sz w:val="28"/>
          <w:szCs w:val="28"/>
        </w:rPr>
        <w:t xml:space="preserve">og </w:t>
      </w:r>
      <w:proofErr w:type="spellStart"/>
      <w:r w:rsidRPr="00ED47CC">
        <w:rPr>
          <w:i/>
          <w:sz w:val="28"/>
          <w:szCs w:val="28"/>
        </w:rPr>
        <w:t>Faidros</w:t>
      </w:r>
      <w:proofErr w:type="spellEnd"/>
      <w:r w:rsidRPr="00ED47CC">
        <w:rPr>
          <w:i/>
          <w:sz w:val="28"/>
          <w:szCs w:val="28"/>
        </w:rPr>
        <w:t xml:space="preserve">. </w:t>
      </w:r>
      <w:r w:rsidRPr="00ED47CC">
        <w:rPr>
          <w:sz w:val="28"/>
          <w:szCs w:val="28"/>
        </w:rPr>
        <w:t xml:space="preserve">Drøft til slutt hvorvidt Aristoteles i sin </w:t>
      </w:r>
      <w:r w:rsidRPr="00ED47CC">
        <w:rPr>
          <w:i/>
          <w:sz w:val="28"/>
          <w:szCs w:val="28"/>
        </w:rPr>
        <w:t xml:space="preserve">Poetikk </w:t>
      </w:r>
      <w:r w:rsidRPr="00ED47CC">
        <w:rPr>
          <w:sz w:val="28"/>
          <w:szCs w:val="28"/>
        </w:rPr>
        <w:t xml:space="preserve">kan sies å rette en kritikk mot </w:t>
      </w:r>
      <w:r w:rsidRPr="00ED47CC">
        <w:rPr>
          <w:i/>
          <w:sz w:val="28"/>
          <w:szCs w:val="28"/>
        </w:rPr>
        <w:t xml:space="preserve">Statens </w:t>
      </w:r>
      <w:r w:rsidRPr="00ED47CC">
        <w:rPr>
          <w:sz w:val="28"/>
          <w:szCs w:val="28"/>
        </w:rPr>
        <w:t>fremstilling av diktning og annen kunst</w:t>
      </w:r>
      <w:r>
        <w:rPr>
          <w:sz w:val="28"/>
          <w:szCs w:val="28"/>
        </w:rPr>
        <w:t>.</w:t>
      </w:r>
    </w:p>
    <w:p w14:paraId="2FEDA6F1" w14:textId="77777777" w:rsidR="00ED47CC" w:rsidRDefault="00ED47CC" w:rsidP="00ED47CC">
      <w:pPr>
        <w:pStyle w:val="Listeavsnit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D47CC">
        <w:rPr>
          <w:rFonts w:ascii="Times New Roman" w:hAnsi="Times New Roman"/>
          <w:sz w:val="28"/>
          <w:szCs w:val="28"/>
        </w:rPr>
        <w:t>Gjør rede for hovedpunkter i Martin Luthers teologi. Drøft hvorvidt hans syn på nåden sammenfaller med Augustins oppfatning.</w:t>
      </w:r>
    </w:p>
    <w:p w14:paraId="535A2051" w14:textId="77777777" w:rsidR="00ED47CC" w:rsidRPr="00ED47CC" w:rsidRDefault="00ED47CC" w:rsidP="00ED47CC">
      <w:pPr>
        <w:pStyle w:val="Listeavsnitt"/>
        <w:ind w:left="785"/>
        <w:rPr>
          <w:rFonts w:ascii="Times New Roman" w:hAnsi="Times New Roman"/>
          <w:sz w:val="28"/>
          <w:szCs w:val="28"/>
        </w:rPr>
      </w:pPr>
    </w:p>
    <w:p w14:paraId="0EE51F84" w14:textId="77777777" w:rsidR="004A240D" w:rsidRPr="00A421C8" w:rsidRDefault="001F4533" w:rsidP="004A240D">
      <w:pPr>
        <w:numPr>
          <w:ilvl w:val="0"/>
          <w:numId w:val="13"/>
        </w:numPr>
        <w:spacing w:after="240"/>
        <w:ind w:left="782" w:hanging="357"/>
        <w:rPr>
          <w:sz w:val="28"/>
          <w:szCs w:val="28"/>
        </w:rPr>
      </w:pPr>
      <w:r w:rsidRPr="00A421C8">
        <w:rPr>
          <w:sz w:val="28"/>
          <w:szCs w:val="28"/>
        </w:rPr>
        <w:t xml:space="preserve">Gi en fremstilling av det du oppfatter som sentrale kjennetegn ved reformasjonen. Ta utgangspunkt i pensumtekster, </w:t>
      </w:r>
      <w:proofErr w:type="spellStart"/>
      <w:r w:rsidRPr="00A421C8">
        <w:rPr>
          <w:sz w:val="28"/>
          <w:szCs w:val="28"/>
        </w:rPr>
        <w:t>podcaster</w:t>
      </w:r>
      <w:proofErr w:type="spellEnd"/>
      <w:r w:rsidRPr="00A421C8">
        <w:rPr>
          <w:sz w:val="28"/>
          <w:szCs w:val="28"/>
        </w:rPr>
        <w:t xml:space="preserve"> og videoforelesninger.</w:t>
      </w:r>
    </w:p>
    <w:p w14:paraId="06F6B13F" w14:textId="77777777" w:rsidR="001F4533" w:rsidRPr="00A421C8" w:rsidRDefault="001F4533" w:rsidP="001F4533">
      <w:pPr>
        <w:spacing w:after="240"/>
        <w:ind w:left="782"/>
        <w:rPr>
          <w:sz w:val="28"/>
          <w:szCs w:val="28"/>
        </w:rPr>
      </w:pPr>
    </w:p>
    <w:p w14:paraId="40FA6A65" w14:textId="77777777" w:rsidR="00605373" w:rsidRPr="00A421C8" w:rsidRDefault="00605373" w:rsidP="00E916BD">
      <w:pPr>
        <w:spacing w:after="240"/>
        <w:rPr>
          <w:b/>
          <w:sz w:val="28"/>
          <w:szCs w:val="28"/>
          <w:u w:val="single"/>
        </w:rPr>
      </w:pPr>
      <w:r w:rsidRPr="00A421C8">
        <w:rPr>
          <w:b/>
          <w:sz w:val="28"/>
          <w:szCs w:val="28"/>
          <w:u w:val="single"/>
        </w:rPr>
        <w:t>Oppgave 2</w:t>
      </w:r>
    </w:p>
    <w:p w14:paraId="61D07A7C" w14:textId="77777777" w:rsidR="00605373" w:rsidRPr="00A421C8" w:rsidRDefault="004A240D" w:rsidP="00552391">
      <w:pPr>
        <w:spacing w:after="240"/>
        <w:ind w:left="360" w:hanging="360"/>
        <w:rPr>
          <w:sz w:val="28"/>
          <w:szCs w:val="28"/>
        </w:rPr>
      </w:pPr>
      <w:r w:rsidRPr="00A421C8">
        <w:rPr>
          <w:b/>
          <w:sz w:val="28"/>
          <w:szCs w:val="28"/>
        </w:rPr>
        <w:t>Svar på ett</w:t>
      </w:r>
      <w:r w:rsidR="00605373" w:rsidRPr="00A421C8">
        <w:rPr>
          <w:b/>
          <w:sz w:val="28"/>
          <w:szCs w:val="28"/>
        </w:rPr>
        <w:t xml:space="preserve"> av følgende </w:t>
      </w:r>
      <w:r w:rsidRPr="00A421C8">
        <w:rPr>
          <w:b/>
          <w:sz w:val="28"/>
          <w:szCs w:val="28"/>
        </w:rPr>
        <w:t>tre</w:t>
      </w:r>
      <w:r w:rsidR="00605373" w:rsidRPr="00A421C8">
        <w:rPr>
          <w:b/>
          <w:sz w:val="28"/>
          <w:szCs w:val="28"/>
        </w:rPr>
        <w:t xml:space="preserve"> spørsmål:</w:t>
      </w:r>
    </w:p>
    <w:p w14:paraId="52398DCF" w14:textId="665FBB23" w:rsidR="00ED47CC" w:rsidRPr="00ED47CC" w:rsidRDefault="00ED47CC" w:rsidP="0016126F">
      <w:pPr>
        <w:numPr>
          <w:ilvl w:val="0"/>
          <w:numId w:val="15"/>
        </w:numPr>
        <w:overflowPunct/>
        <w:autoSpaceDE/>
        <w:autoSpaceDN/>
        <w:adjustRightInd/>
        <w:spacing w:after="120"/>
        <w:ind w:left="785"/>
        <w:textAlignment w:val="auto"/>
        <w:outlineLvl w:val="0"/>
        <w:rPr>
          <w:rFonts w:eastAsia="Arial Unicode MS"/>
          <w:color w:val="000000"/>
          <w:sz w:val="28"/>
          <w:szCs w:val="28"/>
          <w:u w:color="000000"/>
        </w:rPr>
      </w:pPr>
      <w:r w:rsidRPr="00ED47CC">
        <w:rPr>
          <w:sz w:val="28"/>
          <w:szCs w:val="28"/>
        </w:rPr>
        <w:t>Gjør rede for hovedpunk</w:t>
      </w:r>
      <w:r w:rsidR="006D0EBE">
        <w:rPr>
          <w:sz w:val="28"/>
          <w:szCs w:val="28"/>
        </w:rPr>
        <w:t>t</w:t>
      </w:r>
      <w:r w:rsidRPr="00ED47CC">
        <w:rPr>
          <w:sz w:val="28"/>
          <w:szCs w:val="28"/>
        </w:rPr>
        <w:t xml:space="preserve">er i </w:t>
      </w:r>
      <w:r w:rsidRPr="00ED47CC">
        <w:rPr>
          <w:i/>
          <w:sz w:val="28"/>
          <w:szCs w:val="28"/>
        </w:rPr>
        <w:t xml:space="preserve">Fyrsten </w:t>
      </w:r>
      <w:r w:rsidR="00E76120">
        <w:rPr>
          <w:sz w:val="28"/>
          <w:szCs w:val="28"/>
        </w:rPr>
        <w:t xml:space="preserve">av Machiavelli, idet du </w:t>
      </w:r>
      <w:r w:rsidRPr="00ED47CC">
        <w:rPr>
          <w:sz w:val="28"/>
          <w:szCs w:val="28"/>
        </w:rPr>
        <w:t xml:space="preserve">går inn på </w:t>
      </w:r>
      <w:proofErr w:type="spellStart"/>
      <w:r w:rsidRPr="00ED47CC">
        <w:rPr>
          <w:sz w:val="28"/>
          <w:szCs w:val="28"/>
        </w:rPr>
        <w:t>bakgrunnskonteksten</w:t>
      </w:r>
      <w:proofErr w:type="spellEnd"/>
      <w:r w:rsidRPr="00ED47CC">
        <w:rPr>
          <w:sz w:val="28"/>
          <w:szCs w:val="28"/>
        </w:rPr>
        <w:t xml:space="preserve"> for dette verket. Drøft deretter hvorvidt det er noen berøringspunkter mellom </w:t>
      </w:r>
      <w:r w:rsidRPr="00ED47CC">
        <w:rPr>
          <w:i/>
          <w:sz w:val="28"/>
          <w:szCs w:val="28"/>
        </w:rPr>
        <w:t xml:space="preserve">Fyrsten </w:t>
      </w:r>
      <w:r w:rsidRPr="00ED47CC">
        <w:rPr>
          <w:sz w:val="28"/>
          <w:szCs w:val="28"/>
        </w:rPr>
        <w:t xml:space="preserve">og Platons </w:t>
      </w:r>
      <w:r w:rsidRPr="00ED47CC">
        <w:rPr>
          <w:i/>
          <w:sz w:val="28"/>
          <w:szCs w:val="28"/>
        </w:rPr>
        <w:t>Staten.</w:t>
      </w:r>
    </w:p>
    <w:p w14:paraId="4D86E5CE" w14:textId="2078BF0E" w:rsidR="004E7616" w:rsidRPr="00ED47CC" w:rsidRDefault="00ED47CC" w:rsidP="0016126F">
      <w:pPr>
        <w:numPr>
          <w:ilvl w:val="0"/>
          <w:numId w:val="15"/>
        </w:numPr>
        <w:overflowPunct/>
        <w:autoSpaceDE/>
        <w:autoSpaceDN/>
        <w:adjustRightInd/>
        <w:spacing w:after="120"/>
        <w:ind w:left="785"/>
        <w:textAlignment w:val="auto"/>
        <w:outlineLvl w:val="0"/>
        <w:rPr>
          <w:rFonts w:eastAsia="Arial Unicode MS"/>
          <w:color w:val="000000"/>
          <w:sz w:val="28"/>
          <w:szCs w:val="28"/>
          <w:u w:color="000000"/>
        </w:rPr>
      </w:pPr>
      <w:r w:rsidRPr="00ED47CC">
        <w:rPr>
          <w:sz w:val="28"/>
          <w:szCs w:val="28"/>
        </w:rPr>
        <w:t>Gjør rede for hovedpunk</w:t>
      </w:r>
      <w:r>
        <w:rPr>
          <w:sz w:val="28"/>
          <w:szCs w:val="28"/>
        </w:rPr>
        <w:t>t</w:t>
      </w:r>
      <w:r w:rsidRPr="00ED47CC">
        <w:rPr>
          <w:sz w:val="28"/>
          <w:szCs w:val="28"/>
        </w:rPr>
        <w:t xml:space="preserve">er i </w:t>
      </w:r>
      <w:r w:rsidRPr="00ED47CC">
        <w:rPr>
          <w:i/>
          <w:sz w:val="28"/>
          <w:szCs w:val="28"/>
        </w:rPr>
        <w:t xml:space="preserve">The Book </w:t>
      </w:r>
      <w:proofErr w:type="spellStart"/>
      <w:r w:rsidRPr="00ED47CC">
        <w:rPr>
          <w:i/>
          <w:sz w:val="28"/>
          <w:szCs w:val="28"/>
        </w:rPr>
        <w:t>of</w:t>
      </w:r>
      <w:proofErr w:type="spellEnd"/>
      <w:r w:rsidRPr="00ED47CC">
        <w:rPr>
          <w:i/>
          <w:sz w:val="28"/>
          <w:szCs w:val="28"/>
        </w:rPr>
        <w:t xml:space="preserve"> </w:t>
      </w:r>
      <w:proofErr w:type="spellStart"/>
      <w:r w:rsidRPr="00ED47CC">
        <w:rPr>
          <w:i/>
          <w:sz w:val="28"/>
          <w:szCs w:val="28"/>
        </w:rPr>
        <w:t>the</w:t>
      </w:r>
      <w:proofErr w:type="spellEnd"/>
      <w:r w:rsidRPr="00ED47CC">
        <w:rPr>
          <w:i/>
          <w:sz w:val="28"/>
          <w:szCs w:val="28"/>
        </w:rPr>
        <w:t xml:space="preserve"> </w:t>
      </w:r>
      <w:proofErr w:type="spellStart"/>
      <w:r w:rsidRPr="00ED47CC">
        <w:rPr>
          <w:i/>
          <w:sz w:val="28"/>
          <w:szCs w:val="28"/>
        </w:rPr>
        <w:t>Courtier</w:t>
      </w:r>
      <w:proofErr w:type="spellEnd"/>
      <w:r w:rsidRPr="00ED47CC">
        <w:rPr>
          <w:i/>
          <w:sz w:val="28"/>
          <w:szCs w:val="28"/>
        </w:rPr>
        <w:t xml:space="preserve"> </w:t>
      </w:r>
      <w:r w:rsidRPr="00ED47CC">
        <w:rPr>
          <w:sz w:val="28"/>
          <w:szCs w:val="28"/>
        </w:rPr>
        <w:t xml:space="preserve">av </w:t>
      </w:r>
      <w:proofErr w:type="spellStart"/>
      <w:r w:rsidRPr="00ED47CC">
        <w:rPr>
          <w:sz w:val="28"/>
          <w:szCs w:val="28"/>
        </w:rPr>
        <w:t>Castiglione</w:t>
      </w:r>
      <w:proofErr w:type="spellEnd"/>
      <w:r w:rsidR="006D0EBE">
        <w:rPr>
          <w:sz w:val="28"/>
          <w:szCs w:val="28"/>
        </w:rPr>
        <w:t xml:space="preserve">. </w:t>
      </w:r>
      <w:r w:rsidRPr="00ED47CC">
        <w:rPr>
          <w:sz w:val="28"/>
          <w:szCs w:val="28"/>
        </w:rPr>
        <w:t xml:space="preserve">Finnes det noen berøringspunkter mellom denne boken og Machiavellis </w:t>
      </w:r>
      <w:r w:rsidRPr="00ED47CC">
        <w:rPr>
          <w:i/>
          <w:sz w:val="28"/>
          <w:szCs w:val="28"/>
        </w:rPr>
        <w:t>Fyrsten</w:t>
      </w:r>
      <w:r w:rsidRPr="00ED47CC">
        <w:rPr>
          <w:sz w:val="28"/>
          <w:szCs w:val="28"/>
        </w:rPr>
        <w:t>?</w:t>
      </w:r>
      <w:r w:rsidRPr="00ED47CC">
        <w:rPr>
          <w:i/>
          <w:sz w:val="28"/>
          <w:szCs w:val="28"/>
        </w:rPr>
        <w:t xml:space="preserve"> </w:t>
      </w:r>
      <w:r w:rsidRPr="00ED47CC">
        <w:rPr>
          <w:sz w:val="28"/>
          <w:szCs w:val="28"/>
        </w:rPr>
        <w:t xml:space="preserve">Drøft også hvorvidt det finnes spor etter Platons dialoger i </w:t>
      </w:r>
      <w:r w:rsidRPr="00ED47CC">
        <w:rPr>
          <w:i/>
          <w:sz w:val="28"/>
          <w:szCs w:val="28"/>
        </w:rPr>
        <w:t xml:space="preserve">The Book </w:t>
      </w:r>
      <w:proofErr w:type="spellStart"/>
      <w:r w:rsidRPr="00ED47CC">
        <w:rPr>
          <w:i/>
          <w:sz w:val="28"/>
          <w:szCs w:val="28"/>
        </w:rPr>
        <w:t>of</w:t>
      </w:r>
      <w:proofErr w:type="spellEnd"/>
      <w:r w:rsidRPr="00ED47CC">
        <w:rPr>
          <w:i/>
          <w:sz w:val="28"/>
          <w:szCs w:val="28"/>
        </w:rPr>
        <w:t xml:space="preserve"> </w:t>
      </w:r>
      <w:proofErr w:type="spellStart"/>
      <w:r w:rsidRPr="00ED47CC">
        <w:rPr>
          <w:i/>
          <w:sz w:val="28"/>
          <w:szCs w:val="28"/>
        </w:rPr>
        <w:t>the</w:t>
      </w:r>
      <w:proofErr w:type="spellEnd"/>
      <w:r w:rsidRPr="00ED47CC">
        <w:rPr>
          <w:i/>
          <w:sz w:val="28"/>
          <w:szCs w:val="28"/>
        </w:rPr>
        <w:t xml:space="preserve"> </w:t>
      </w:r>
      <w:proofErr w:type="spellStart"/>
      <w:r w:rsidRPr="00ED47CC">
        <w:rPr>
          <w:i/>
          <w:sz w:val="28"/>
          <w:szCs w:val="28"/>
        </w:rPr>
        <w:t>Courtier</w:t>
      </w:r>
      <w:proofErr w:type="spellEnd"/>
      <w:r w:rsidRPr="00ED47CC">
        <w:rPr>
          <w:i/>
          <w:sz w:val="28"/>
          <w:szCs w:val="28"/>
        </w:rPr>
        <w:t>.</w:t>
      </w:r>
    </w:p>
    <w:p w14:paraId="3E8330BC" w14:textId="34665D64" w:rsidR="00ED47CC" w:rsidRDefault="00ED47CC" w:rsidP="0016126F">
      <w:pPr>
        <w:numPr>
          <w:ilvl w:val="0"/>
          <w:numId w:val="15"/>
        </w:numPr>
        <w:overflowPunct/>
        <w:autoSpaceDE/>
        <w:autoSpaceDN/>
        <w:adjustRightInd/>
        <w:spacing w:after="120"/>
        <w:ind w:left="785"/>
        <w:textAlignment w:val="auto"/>
        <w:outlineLvl w:val="0"/>
        <w:rPr>
          <w:rFonts w:eastAsia="Arial Unicode MS"/>
          <w:color w:val="000000"/>
          <w:sz w:val="28"/>
          <w:szCs w:val="28"/>
          <w:u w:color="000000"/>
        </w:rPr>
      </w:pPr>
      <w:r>
        <w:rPr>
          <w:rFonts w:eastAsia="Arial Unicode MS"/>
          <w:color w:val="000000"/>
          <w:sz w:val="28"/>
          <w:szCs w:val="28"/>
          <w:u w:color="000000"/>
        </w:rPr>
        <w:t xml:space="preserve">Dantes </w:t>
      </w:r>
      <w:r w:rsidRPr="00ED47CC">
        <w:rPr>
          <w:rFonts w:eastAsia="Arial Unicode MS"/>
          <w:i/>
          <w:color w:val="000000"/>
          <w:sz w:val="28"/>
          <w:szCs w:val="28"/>
          <w:u w:color="000000"/>
        </w:rPr>
        <w:t>Guddommelige komedie</w:t>
      </w:r>
      <w:r>
        <w:rPr>
          <w:rFonts w:eastAsia="Arial Unicode MS"/>
          <w:i/>
          <w:color w:val="000000"/>
          <w:sz w:val="28"/>
          <w:szCs w:val="28"/>
          <w:u w:color="000000"/>
        </w:rPr>
        <w:t xml:space="preserve">: </w:t>
      </w:r>
      <w:r>
        <w:rPr>
          <w:rFonts w:eastAsia="Arial Unicode MS"/>
          <w:color w:val="000000"/>
          <w:sz w:val="28"/>
          <w:szCs w:val="28"/>
          <w:u w:color="000000"/>
        </w:rPr>
        <w:t>Gjør rede for tekst og kontekst. Gi deretter en fremstilling av viktige sider ved Petrarcas forfatterskap.</w:t>
      </w:r>
    </w:p>
    <w:p w14:paraId="05F3762B" w14:textId="77777777" w:rsidR="00ED47CC" w:rsidRPr="00ED47CC" w:rsidRDefault="00ED47CC" w:rsidP="00ED47CC">
      <w:pPr>
        <w:overflowPunct/>
        <w:autoSpaceDE/>
        <w:autoSpaceDN/>
        <w:adjustRightInd/>
        <w:spacing w:after="120"/>
        <w:ind w:left="785"/>
        <w:textAlignment w:val="auto"/>
        <w:outlineLvl w:val="0"/>
        <w:rPr>
          <w:rFonts w:eastAsia="Arial Unicode MS"/>
          <w:color w:val="000000"/>
          <w:sz w:val="28"/>
          <w:szCs w:val="28"/>
          <w:u w:color="000000"/>
        </w:rPr>
      </w:pPr>
    </w:p>
    <w:p w14:paraId="4B2ADBF6" w14:textId="77777777" w:rsidR="00E916BD" w:rsidRDefault="00644048" w:rsidP="004E2D7B">
      <w:pPr>
        <w:spacing w:after="240"/>
        <w:rPr>
          <w:i/>
          <w:sz w:val="28"/>
          <w:szCs w:val="28"/>
        </w:rPr>
      </w:pPr>
      <w:r w:rsidRPr="004E7616">
        <w:rPr>
          <w:i/>
          <w:sz w:val="28"/>
          <w:szCs w:val="28"/>
        </w:rPr>
        <w:t>Husk å besv</w:t>
      </w:r>
      <w:r w:rsidR="00716B93" w:rsidRPr="004E7616">
        <w:rPr>
          <w:i/>
          <w:sz w:val="28"/>
          <w:szCs w:val="28"/>
        </w:rPr>
        <w:t>are både oppgave 1 og oppgave 2!</w:t>
      </w:r>
    </w:p>
    <w:p w14:paraId="46455B30" w14:textId="77777777" w:rsidR="00B40E83" w:rsidRDefault="00B40E83" w:rsidP="004E2D7B">
      <w:pPr>
        <w:spacing w:after="240"/>
        <w:rPr>
          <w:i/>
          <w:sz w:val="28"/>
          <w:szCs w:val="28"/>
        </w:rPr>
      </w:pPr>
    </w:p>
    <w:p w14:paraId="6729D8C0" w14:textId="77777777" w:rsidR="00E76120" w:rsidRPr="004E7616" w:rsidRDefault="00E76120" w:rsidP="004E2D7B">
      <w:pPr>
        <w:spacing w:after="240"/>
        <w:rPr>
          <w:i/>
          <w:sz w:val="28"/>
          <w:szCs w:val="28"/>
        </w:rPr>
      </w:pPr>
    </w:p>
    <w:p w14:paraId="6DC80CB6" w14:textId="77777777" w:rsidR="004E7616" w:rsidRDefault="004E7616" w:rsidP="00644048">
      <w:pPr>
        <w:spacing w:after="240"/>
        <w:rPr>
          <w:sz w:val="28"/>
        </w:rPr>
      </w:pPr>
    </w:p>
    <w:p w14:paraId="2E9C9EE0" w14:textId="77777777" w:rsidR="00605373" w:rsidRPr="00E916BD" w:rsidRDefault="00605373" w:rsidP="00605373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lastRenderedPageBreak/>
        <w:t>NYNORSK</w:t>
      </w:r>
    </w:p>
    <w:p w14:paraId="4987BB7C" w14:textId="77777777" w:rsidR="00E916BD" w:rsidRDefault="00E916BD" w:rsidP="00E916BD">
      <w:pPr>
        <w:rPr>
          <w:b/>
          <w:sz w:val="32"/>
          <w:szCs w:val="32"/>
        </w:rPr>
      </w:pPr>
    </w:p>
    <w:p w14:paraId="77306227" w14:textId="77777777" w:rsidR="00E916BD" w:rsidRDefault="00E916BD" w:rsidP="00E916BD">
      <w:pPr>
        <w:rPr>
          <w:b/>
          <w:sz w:val="32"/>
          <w:szCs w:val="32"/>
        </w:rPr>
      </w:pPr>
    </w:p>
    <w:p w14:paraId="163277C5" w14:textId="77777777" w:rsidR="00E916BD" w:rsidRDefault="00E916BD" w:rsidP="00E916BD">
      <w:pPr>
        <w:rPr>
          <w:b/>
          <w:sz w:val="32"/>
          <w:szCs w:val="32"/>
        </w:rPr>
      </w:pPr>
    </w:p>
    <w:p w14:paraId="29296EF3" w14:textId="77777777" w:rsidR="00E916BD" w:rsidRPr="00F07C9C" w:rsidRDefault="00E916BD" w:rsidP="00E916BD">
      <w:pPr>
        <w:rPr>
          <w:b/>
          <w:sz w:val="32"/>
          <w:szCs w:val="32"/>
          <w:lang w:val="nn-NO"/>
        </w:rPr>
      </w:pPr>
      <w:r w:rsidRPr="00F07C9C">
        <w:rPr>
          <w:b/>
          <w:sz w:val="32"/>
          <w:szCs w:val="32"/>
          <w:lang w:val="nn-NO"/>
        </w:rPr>
        <w:t xml:space="preserve">Nedanfor finn du to oppgåver. Du skal svare på begge, slik </w:t>
      </w:r>
      <w:r w:rsidR="009B5C55" w:rsidRPr="00F07C9C">
        <w:rPr>
          <w:b/>
          <w:sz w:val="32"/>
          <w:szCs w:val="32"/>
          <w:lang w:val="nn-NO"/>
        </w:rPr>
        <w:t xml:space="preserve">at du til saman svarer på to </w:t>
      </w:r>
      <w:r w:rsidRPr="00F07C9C">
        <w:rPr>
          <w:b/>
          <w:sz w:val="32"/>
          <w:szCs w:val="32"/>
          <w:lang w:val="nn-NO"/>
        </w:rPr>
        <w:t>spørsmål (e</w:t>
      </w:r>
      <w:r w:rsidR="00AE4B67" w:rsidRPr="00F07C9C">
        <w:rPr>
          <w:b/>
          <w:sz w:val="32"/>
          <w:szCs w:val="32"/>
          <w:lang w:val="nn-NO"/>
        </w:rPr>
        <w:t xml:space="preserve">itt frå </w:t>
      </w:r>
      <w:proofErr w:type="spellStart"/>
      <w:r w:rsidR="00AE4B67" w:rsidRPr="00F07C9C">
        <w:rPr>
          <w:b/>
          <w:sz w:val="32"/>
          <w:szCs w:val="32"/>
          <w:lang w:val="nn-NO"/>
        </w:rPr>
        <w:t>oppg</w:t>
      </w:r>
      <w:proofErr w:type="spellEnd"/>
      <w:r w:rsidR="00AE4B67" w:rsidRPr="00F07C9C">
        <w:rPr>
          <w:b/>
          <w:sz w:val="32"/>
          <w:szCs w:val="32"/>
          <w:lang w:val="nn-NO"/>
        </w:rPr>
        <w:t>.</w:t>
      </w:r>
      <w:r w:rsidRPr="00F07C9C">
        <w:rPr>
          <w:b/>
          <w:sz w:val="32"/>
          <w:szCs w:val="32"/>
          <w:lang w:val="nn-NO"/>
        </w:rPr>
        <w:t xml:space="preserve"> 1 og eitt frå </w:t>
      </w:r>
      <w:proofErr w:type="spellStart"/>
      <w:r w:rsidRPr="00F07C9C">
        <w:rPr>
          <w:b/>
          <w:sz w:val="32"/>
          <w:szCs w:val="32"/>
          <w:lang w:val="nn-NO"/>
        </w:rPr>
        <w:t>oppg</w:t>
      </w:r>
      <w:proofErr w:type="spellEnd"/>
      <w:r w:rsidRPr="00F07C9C">
        <w:rPr>
          <w:b/>
          <w:sz w:val="32"/>
          <w:szCs w:val="32"/>
          <w:lang w:val="nn-NO"/>
        </w:rPr>
        <w:t>. 2).</w:t>
      </w:r>
    </w:p>
    <w:p w14:paraId="35922477" w14:textId="77777777" w:rsidR="00E916BD" w:rsidRPr="00F07C9C" w:rsidRDefault="00E916BD" w:rsidP="00E916BD">
      <w:pPr>
        <w:rPr>
          <w:b/>
          <w:sz w:val="32"/>
          <w:szCs w:val="32"/>
          <w:u w:val="single"/>
          <w:lang w:val="nn-NO"/>
        </w:rPr>
      </w:pPr>
    </w:p>
    <w:p w14:paraId="428DA7F2" w14:textId="77777777" w:rsidR="00B40E83" w:rsidRPr="00F07C9C" w:rsidRDefault="00B40E83" w:rsidP="00E916BD">
      <w:pPr>
        <w:rPr>
          <w:b/>
          <w:sz w:val="32"/>
          <w:szCs w:val="32"/>
          <w:u w:val="single"/>
          <w:lang w:val="nn-NO"/>
        </w:rPr>
      </w:pPr>
    </w:p>
    <w:p w14:paraId="4F70CA07" w14:textId="77777777" w:rsidR="00E916BD" w:rsidRPr="00F07C9C" w:rsidRDefault="00E916BD" w:rsidP="00E916BD">
      <w:pPr>
        <w:rPr>
          <w:b/>
          <w:sz w:val="32"/>
          <w:szCs w:val="32"/>
          <w:u w:val="single"/>
          <w:lang w:val="nn-NO"/>
        </w:rPr>
      </w:pPr>
    </w:p>
    <w:p w14:paraId="35034396" w14:textId="77777777" w:rsidR="00E916BD" w:rsidRPr="00F07C9C" w:rsidRDefault="00E916BD" w:rsidP="00E916BD">
      <w:pPr>
        <w:spacing w:after="240"/>
        <w:rPr>
          <w:b/>
          <w:sz w:val="32"/>
          <w:szCs w:val="32"/>
          <w:u w:val="single"/>
          <w:lang w:val="nn-NO"/>
        </w:rPr>
      </w:pPr>
      <w:r w:rsidRPr="00F07C9C">
        <w:rPr>
          <w:b/>
          <w:sz w:val="32"/>
          <w:szCs w:val="32"/>
          <w:u w:val="single"/>
          <w:lang w:val="nn-NO"/>
        </w:rPr>
        <w:t>Oppgåve 1</w:t>
      </w:r>
    </w:p>
    <w:p w14:paraId="5944B18D" w14:textId="77777777" w:rsidR="00552391" w:rsidRPr="00F07C9C" w:rsidRDefault="00552391" w:rsidP="00552391">
      <w:pPr>
        <w:spacing w:after="240"/>
        <w:rPr>
          <w:b/>
          <w:sz w:val="28"/>
          <w:szCs w:val="28"/>
          <w:lang w:val="nn-NO"/>
        </w:rPr>
      </w:pPr>
      <w:proofErr w:type="spellStart"/>
      <w:r w:rsidRPr="00F07C9C">
        <w:rPr>
          <w:b/>
          <w:sz w:val="28"/>
          <w:szCs w:val="28"/>
          <w:lang w:val="nn-NO"/>
        </w:rPr>
        <w:t>Svar</w:t>
      </w:r>
      <w:proofErr w:type="spellEnd"/>
      <w:r w:rsidRPr="00F07C9C">
        <w:rPr>
          <w:b/>
          <w:sz w:val="28"/>
          <w:szCs w:val="28"/>
          <w:lang w:val="nn-NO"/>
        </w:rPr>
        <w:t xml:space="preserve"> på eitt av følgjande tre spørsmål:</w:t>
      </w:r>
    </w:p>
    <w:p w14:paraId="037C2427" w14:textId="602B3583" w:rsidR="0033284C" w:rsidRPr="0033284C" w:rsidRDefault="00ED47CC" w:rsidP="00FF6828">
      <w:pPr>
        <w:numPr>
          <w:ilvl w:val="0"/>
          <w:numId w:val="37"/>
        </w:numPr>
        <w:spacing w:after="240"/>
        <w:rPr>
          <w:sz w:val="28"/>
          <w:szCs w:val="28"/>
        </w:rPr>
      </w:pPr>
      <w:r w:rsidRPr="0033284C">
        <w:rPr>
          <w:sz w:val="28"/>
          <w:szCs w:val="28"/>
          <w:lang w:val="nn-NO"/>
        </w:rPr>
        <w:t xml:space="preserve">Gjer greie for korleis diktekunsten (og eventuelt andre kunstartar) blir framstilt i Platons dialog </w:t>
      </w:r>
      <w:r w:rsidRPr="0033284C">
        <w:rPr>
          <w:i/>
          <w:sz w:val="28"/>
          <w:szCs w:val="28"/>
          <w:lang w:val="nn-NO"/>
        </w:rPr>
        <w:t xml:space="preserve">Staten. </w:t>
      </w:r>
      <w:proofErr w:type="spellStart"/>
      <w:r w:rsidR="0033284C">
        <w:rPr>
          <w:sz w:val="28"/>
          <w:szCs w:val="28"/>
        </w:rPr>
        <w:t>Korleis</w:t>
      </w:r>
      <w:proofErr w:type="spellEnd"/>
      <w:r w:rsidR="0033284C">
        <w:rPr>
          <w:sz w:val="28"/>
          <w:szCs w:val="28"/>
        </w:rPr>
        <w:t xml:space="preserve"> samsvarer det som står i </w:t>
      </w:r>
      <w:r w:rsidR="0033284C">
        <w:rPr>
          <w:i/>
          <w:sz w:val="28"/>
          <w:szCs w:val="28"/>
        </w:rPr>
        <w:t xml:space="preserve">Staten </w:t>
      </w:r>
      <w:r w:rsidR="0033284C">
        <w:rPr>
          <w:sz w:val="28"/>
          <w:szCs w:val="28"/>
        </w:rPr>
        <w:t xml:space="preserve">med framstillinga i </w:t>
      </w:r>
      <w:proofErr w:type="spellStart"/>
      <w:r w:rsidR="0033284C">
        <w:rPr>
          <w:sz w:val="28"/>
          <w:szCs w:val="28"/>
        </w:rPr>
        <w:t>dialoga</w:t>
      </w:r>
      <w:r w:rsidR="0033284C" w:rsidRPr="0033284C">
        <w:rPr>
          <w:sz w:val="28"/>
          <w:szCs w:val="28"/>
        </w:rPr>
        <w:t>ne</w:t>
      </w:r>
      <w:proofErr w:type="spellEnd"/>
      <w:r w:rsidR="0033284C" w:rsidRPr="0033284C">
        <w:rPr>
          <w:i/>
          <w:sz w:val="28"/>
          <w:szCs w:val="28"/>
        </w:rPr>
        <w:t xml:space="preserve"> Ion </w:t>
      </w:r>
      <w:r w:rsidR="0033284C" w:rsidRPr="0033284C">
        <w:rPr>
          <w:sz w:val="28"/>
          <w:szCs w:val="28"/>
        </w:rPr>
        <w:t xml:space="preserve">og </w:t>
      </w:r>
      <w:proofErr w:type="spellStart"/>
      <w:r w:rsidR="0033284C" w:rsidRPr="0033284C">
        <w:rPr>
          <w:i/>
          <w:sz w:val="28"/>
          <w:szCs w:val="28"/>
        </w:rPr>
        <w:t>Faidros</w:t>
      </w:r>
      <w:proofErr w:type="spellEnd"/>
      <w:r w:rsidR="00D709D3">
        <w:rPr>
          <w:i/>
          <w:sz w:val="28"/>
          <w:szCs w:val="28"/>
        </w:rPr>
        <w:t>?</w:t>
      </w:r>
      <w:r w:rsidR="0033284C" w:rsidRPr="0033284C">
        <w:rPr>
          <w:i/>
          <w:sz w:val="28"/>
          <w:szCs w:val="28"/>
        </w:rPr>
        <w:t xml:space="preserve"> </w:t>
      </w:r>
      <w:r w:rsidR="0033284C" w:rsidRPr="0033284C">
        <w:rPr>
          <w:sz w:val="28"/>
          <w:szCs w:val="28"/>
        </w:rPr>
        <w:t xml:space="preserve">Drøft til slutt </w:t>
      </w:r>
      <w:r w:rsidR="0033284C">
        <w:rPr>
          <w:sz w:val="28"/>
          <w:szCs w:val="28"/>
        </w:rPr>
        <w:t xml:space="preserve">om </w:t>
      </w:r>
      <w:proofErr w:type="spellStart"/>
      <w:r w:rsidR="0033284C">
        <w:rPr>
          <w:sz w:val="28"/>
          <w:szCs w:val="28"/>
        </w:rPr>
        <w:t>ein</w:t>
      </w:r>
      <w:proofErr w:type="spellEnd"/>
      <w:r w:rsidR="0033284C">
        <w:rPr>
          <w:sz w:val="28"/>
          <w:szCs w:val="28"/>
        </w:rPr>
        <w:t xml:space="preserve"> kan </w:t>
      </w:r>
      <w:proofErr w:type="spellStart"/>
      <w:r w:rsidR="0033284C">
        <w:rPr>
          <w:sz w:val="28"/>
          <w:szCs w:val="28"/>
        </w:rPr>
        <w:t>seie</w:t>
      </w:r>
      <w:proofErr w:type="spellEnd"/>
      <w:r w:rsidR="0033284C">
        <w:rPr>
          <w:sz w:val="28"/>
          <w:szCs w:val="28"/>
        </w:rPr>
        <w:t xml:space="preserve"> at</w:t>
      </w:r>
      <w:r w:rsidR="0033284C" w:rsidRPr="0033284C">
        <w:rPr>
          <w:sz w:val="28"/>
          <w:szCs w:val="28"/>
        </w:rPr>
        <w:t xml:space="preserve"> Aristoteles i sin </w:t>
      </w:r>
      <w:r w:rsidR="00D709D3">
        <w:rPr>
          <w:i/>
          <w:sz w:val="28"/>
          <w:szCs w:val="28"/>
        </w:rPr>
        <w:t xml:space="preserve">Poetikk </w:t>
      </w:r>
      <w:r w:rsidR="0033284C" w:rsidRPr="0033284C">
        <w:rPr>
          <w:sz w:val="28"/>
          <w:szCs w:val="28"/>
        </w:rPr>
        <w:t>rette</w:t>
      </w:r>
      <w:r w:rsidR="0033284C">
        <w:rPr>
          <w:sz w:val="28"/>
          <w:szCs w:val="28"/>
        </w:rPr>
        <w:t>r</w:t>
      </w:r>
      <w:r w:rsidR="0033284C" w:rsidRPr="0033284C">
        <w:rPr>
          <w:sz w:val="28"/>
          <w:szCs w:val="28"/>
        </w:rPr>
        <w:t xml:space="preserve"> </w:t>
      </w:r>
      <w:proofErr w:type="spellStart"/>
      <w:r w:rsidR="0033284C" w:rsidRPr="0033284C">
        <w:rPr>
          <w:sz w:val="28"/>
          <w:szCs w:val="28"/>
        </w:rPr>
        <w:t>e</w:t>
      </w:r>
      <w:r w:rsidR="0033284C">
        <w:rPr>
          <w:sz w:val="28"/>
          <w:szCs w:val="28"/>
        </w:rPr>
        <w:t>i</w:t>
      </w:r>
      <w:r w:rsidR="0033284C" w:rsidRPr="0033284C">
        <w:rPr>
          <w:sz w:val="28"/>
          <w:szCs w:val="28"/>
        </w:rPr>
        <w:t>n</w:t>
      </w:r>
      <w:proofErr w:type="spellEnd"/>
      <w:r w:rsidR="0033284C" w:rsidRPr="0033284C">
        <w:rPr>
          <w:sz w:val="28"/>
          <w:szCs w:val="28"/>
        </w:rPr>
        <w:t xml:space="preserve"> kritikk mot </w:t>
      </w:r>
      <w:r w:rsidR="0033284C" w:rsidRPr="0033284C">
        <w:rPr>
          <w:i/>
          <w:sz w:val="28"/>
          <w:szCs w:val="28"/>
        </w:rPr>
        <w:t xml:space="preserve">Statens </w:t>
      </w:r>
      <w:r w:rsidR="0033284C">
        <w:rPr>
          <w:sz w:val="28"/>
          <w:szCs w:val="28"/>
        </w:rPr>
        <w:t xml:space="preserve">framstilling av dikting og </w:t>
      </w:r>
      <w:proofErr w:type="spellStart"/>
      <w:r w:rsidR="0033284C">
        <w:rPr>
          <w:sz w:val="28"/>
          <w:szCs w:val="28"/>
        </w:rPr>
        <w:t>anna</w:t>
      </w:r>
      <w:r w:rsidR="0033284C" w:rsidRPr="0033284C">
        <w:rPr>
          <w:sz w:val="28"/>
          <w:szCs w:val="28"/>
        </w:rPr>
        <w:t>n</w:t>
      </w:r>
      <w:proofErr w:type="spellEnd"/>
      <w:r w:rsidR="0033284C" w:rsidRPr="0033284C">
        <w:rPr>
          <w:sz w:val="28"/>
          <w:szCs w:val="28"/>
        </w:rPr>
        <w:t xml:space="preserve"> kunst.</w:t>
      </w:r>
    </w:p>
    <w:p w14:paraId="776D0582" w14:textId="36ACC54F" w:rsidR="00FF6828" w:rsidRDefault="00FF6828" w:rsidP="00FF6828">
      <w:pPr>
        <w:pStyle w:val="Listeavsnitt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Gjer</w:t>
      </w:r>
      <w:proofErr w:type="spellEnd"/>
      <w:r>
        <w:rPr>
          <w:rFonts w:ascii="Times New Roman" w:hAnsi="Times New Roman"/>
          <w:sz w:val="28"/>
          <w:szCs w:val="28"/>
        </w:rPr>
        <w:t xml:space="preserve"> greie for </w:t>
      </w:r>
      <w:proofErr w:type="spellStart"/>
      <w:r>
        <w:rPr>
          <w:rFonts w:ascii="Times New Roman" w:hAnsi="Times New Roman"/>
          <w:sz w:val="28"/>
          <w:szCs w:val="28"/>
        </w:rPr>
        <w:t>hovudpunkt</w:t>
      </w:r>
      <w:proofErr w:type="spellEnd"/>
      <w:r w:rsidRPr="00ED47CC">
        <w:rPr>
          <w:rFonts w:ascii="Times New Roman" w:hAnsi="Times New Roman"/>
          <w:sz w:val="28"/>
          <w:szCs w:val="28"/>
        </w:rPr>
        <w:t xml:space="preserve"> i Martin Luthers teologi. Drøft </w:t>
      </w:r>
      <w:r>
        <w:rPr>
          <w:rFonts w:ascii="Times New Roman" w:hAnsi="Times New Roman"/>
          <w:sz w:val="28"/>
          <w:szCs w:val="28"/>
        </w:rPr>
        <w:t>i kva grad</w:t>
      </w:r>
      <w:r w:rsidRPr="00ED47CC">
        <w:rPr>
          <w:rFonts w:ascii="Times New Roman" w:hAnsi="Times New Roman"/>
          <w:sz w:val="28"/>
          <w:szCs w:val="28"/>
        </w:rPr>
        <w:t xml:space="preserve"> hans syn på nåden </w:t>
      </w:r>
      <w:r>
        <w:rPr>
          <w:rFonts w:ascii="Times New Roman" w:hAnsi="Times New Roman"/>
          <w:sz w:val="28"/>
          <w:szCs w:val="28"/>
        </w:rPr>
        <w:t xml:space="preserve">fell </w:t>
      </w:r>
      <w:proofErr w:type="spellStart"/>
      <w:r>
        <w:rPr>
          <w:rFonts w:ascii="Times New Roman" w:hAnsi="Times New Roman"/>
          <w:sz w:val="28"/>
          <w:szCs w:val="28"/>
        </w:rPr>
        <w:t>saman</w:t>
      </w:r>
      <w:proofErr w:type="spellEnd"/>
      <w:r>
        <w:rPr>
          <w:rFonts w:ascii="Times New Roman" w:hAnsi="Times New Roman"/>
          <w:sz w:val="28"/>
          <w:szCs w:val="28"/>
        </w:rPr>
        <w:t xml:space="preserve"> med</w:t>
      </w:r>
      <w:r w:rsidR="00E76120">
        <w:rPr>
          <w:rFonts w:ascii="Times New Roman" w:hAnsi="Times New Roman"/>
          <w:sz w:val="28"/>
          <w:szCs w:val="28"/>
        </w:rPr>
        <w:t xml:space="preserve"> </w:t>
      </w:r>
      <w:r w:rsidRPr="00ED47CC">
        <w:rPr>
          <w:rFonts w:ascii="Times New Roman" w:hAnsi="Times New Roman"/>
          <w:sz w:val="28"/>
          <w:szCs w:val="28"/>
        </w:rPr>
        <w:t>Augustins oppfatning.</w:t>
      </w:r>
    </w:p>
    <w:p w14:paraId="2C7956D8" w14:textId="77777777" w:rsidR="00FF6828" w:rsidRDefault="00FF6828" w:rsidP="00FF6828">
      <w:pPr>
        <w:pStyle w:val="Listeavsnitt"/>
        <w:ind w:left="785"/>
        <w:rPr>
          <w:rFonts w:ascii="Times New Roman" w:hAnsi="Times New Roman"/>
          <w:sz w:val="28"/>
          <w:szCs w:val="28"/>
        </w:rPr>
      </w:pPr>
    </w:p>
    <w:p w14:paraId="7F2BFD16" w14:textId="77777777" w:rsidR="00A421C8" w:rsidRPr="00F07C9C" w:rsidRDefault="00B40E83" w:rsidP="00FF6828">
      <w:pPr>
        <w:numPr>
          <w:ilvl w:val="0"/>
          <w:numId w:val="37"/>
        </w:numPr>
        <w:spacing w:after="240"/>
        <w:rPr>
          <w:sz w:val="28"/>
          <w:szCs w:val="28"/>
          <w:lang w:val="nn-NO"/>
        </w:rPr>
      </w:pPr>
      <w:r w:rsidRPr="00F07C9C">
        <w:rPr>
          <w:sz w:val="28"/>
          <w:szCs w:val="28"/>
          <w:lang w:val="nn-NO"/>
        </w:rPr>
        <w:t>Gi ei framstilling av det du oppfattar som sentrale kjenneteikn</w:t>
      </w:r>
      <w:r w:rsidR="00A421C8" w:rsidRPr="00F07C9C">
        <w:rPr>
          <w:sz w:val="28"/>
          <w:szCs w:val="28"/>
          <w:lang w:val="nn-NO"/>
        </w:rPr>
        <w:t xml:space="preserve"> ved reformasjonen. Ta utgang</w:t>
      </w:r>
      <w:r w:rsidRPr="00F07C9C">
        <w:rPr>
          <w:sz w:val="28"/>
          <w:szCs w:val="28"/>
          <w:lang w:val="nn-NO"/>
        </w:rPr>
        <w:t xml:space="preserve">spunkt i </w:t>
      </w:r>
      <w:proofErr w:type="spellStart"/>
      <w:r w:rsidRPr="00F07C9C">
        <w:rPr>
          <w:sz w:val="28"/>
          <w:szCs w:val="28"/>
          <w:lang w:val="nn-NO"/>
        </w:rPr>
        <w:t>pensumtekster</w:t>
      </w:r>
      <w:proofErr w:type="spellEnd"/>
      <w:r w:rsidRPr="00F07C9C">
        <w:rPr>
          <w:sz w:val="28"/>
          <w:szCs w:val="28"/>
          <w:lang w:val="nn-NO"/>
        </w:rPr>
        <w:t xml:space="preserve">, </w:t>
      </w:r>
      <w:proofErr w:type="spellStart"/>
      <w:r w:rsidRPr="00F07C9C">
        <w:rPr>
          <w:sz w:val="28"/>
          <w:szCs w:val="28"/>
          <w:lang w:val="nn-NO"/>
        </w:rPr>
        <w:t>podcastar</w:t>
      </w:r>
      <w:proofErr w:type="spellEnd"/>
      <w:r w:rsidRPr="00F07C9C">
        <w:rPr>
          <w:sz w:val="28"/>
          <w:szCs w:val="28"/>
          <w:lang w:val="nn-NO"/>
        </w:rPr>
        <w:t xml:space="preserve"> og videoførelesinga</w:t>
      </w:r>
      <w:r w:rsidR="00A421C8" w:rsidRPr="00F07C9C">
        <w:rPr>
          <w:sz w:val="28"/>
          <w:szCs w:val="28"/>
          <w:lang w:val="nn-NO"/>
        </w:rPr>
        <w:t>r.</w:t>
      </w:r>
    </w:p>
    <w:p w14:paraId="559935B8" w14:textId="77777777" w:rsidR="004E2D7B" w:rsidRPr="00F07C9C" w:rsidRDefault="004E2D7B" w:rsidP="004E2D7B">
      <w:pPr>
        <w:spacing w:after="240"/>
        <w:rPr>
          <w:sz w:val="28"/>
          <w:lang w:val="nn-NO"/>
        </w:rPr>
      </w:pPr>
    </w:p>
    <w:p w14:paraId="71AEB014" w14:textId="77777777" w:rsidR="004E2D7B" w:rsidRPr="00F07C9C" w:rsidRDefault="00E5288C" w:rsidP="004E2D7B">
      <w:pPr>
        <w:spacing w:after="240"/>
        <w:rPr>
          <w:b/>
          <w:sz w:val="32"/>
          <w:szCs w:val="32"/>
          <w:u w:val="single"/>
          <w:lang w:val="nn-NO"/>
        </w:rPr>
      </w:pPr>
      <w:r w:rsidRPr="00F07C9C">
        <w:rPr>
          <w:b/>
          <w:sz w:val="32"/>
          <w:szCs w:val="32"/>
          <w:u w:val="single"/>
          <w:lang w:val="nn-NO"/>
        </w:rPr>
        <w:t>Oppgå</w:t>
      </w:r>
      <w:r w:rsidR="004E2D7B" w:rsidRPr="00F07C9C">
        <w:rPr>
          <w:b/>
          <w:sz w:val="32"/>
          <w:szCs w:val="32"/>
          <w:u w:val="single"/>
          <w:lang w:val="nn-NO"/>
        </w:rPr>
        <w:t>ve 2</w:t>
      </w:r>
    </w:p>
    <w:p w14:paraId="55A5E01B" w14:textId="77777777" w:rsidR="004E2D7B" w:rsidRPr="00F07C9C" w:rsidRDefault="004E2D7B" w:rsidP="00552391">
      <w:pPr>
        <w:spacing w:after="240"/>
        <w:ind w:left="360" w:hanging="360"/>
        <w:rPr>
          <w:lang w:val="nn-NO"/>
        </w:rPr>
      </w:pPr>
      <w:proofErr w:type="spellStart"/>
      <w:r w:rsidRPr="00F07C9C">
        <w:rPr>
          <w:b/>
          <w:sz w:val="28"/>
          <w:szCs w:val="28"/>
          <w:lang w:val="nn-NO"/>
        </w:rPr>
        <w:t>Svar</w:t>
      </w:r>
      <w:proofErr w:type="spellEnd"/>
      <w:r w:rsidRPr="00F07C9C">
        <w:rPr>
          <w:b/>
          <w:sz w:val="28"/>
          <w:szCs w:val="28"/>
          <w:lang w:val="nn-NO"/>
        </w:rPr>
        <w:t xml:space="preserve"> på e</w:t>
      </w:r>
      <w:r w:rsidR="009B5C55" w:rsidRPr="00F07C9C">
        <w:rPr>
          <w:b/>
          <w:sz w:val="28"/>
          <w:szCs w:val="28"/>
          <w:lang w:val="nn-NO"/>
        </w:rPr>
        <w:t>i</w:t>
      </w:r>
      <w:r w:rsidRPr="00F07C9C">
        <w:rPr>
          <w:b/>
          <w:sz w:val="28"/>
          <w:szCs w:val="28"/>
          <w:lang w:val="nn-NO"/>
        </w:rPr>
        <w:t>tt</w:t>
      </w:r>
      <w:r w:rsidR="009B5C55" w:rsidRPr="00F07C9C">
        <w:rPr>
          <w:b/>
          <w:sz w:val="28"/>
          <w:szCs w:val="28"/>
          <w:lang w:val="nn-NO"/>
        </w:rPr>
        <w:t xml:space="preserve"> av følgjande</w:t>
      </w:r>
      <w:r w:rsidRPr="00F07C9C">
        <w:rPr>
          <w:b/>
          <w:sz w:val="28"/>
          <w:szCs w:val="28"/>
          <w:lang w:val="nn-NO"/>
        </w:rPr>
        <w:t xml:space="preserve"> tre spørsmål:</w:t>
      </w:r>
    </w:p>
    <w:p w14:paraId="46847A05" w14:textId="724A9F73" w:rsidR="006D0EBE" w:rsidRPr="006D0EBE" w:rsidRDefault="006D0EBE" w:rsidP="006D0EBE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outlineLvl w:val="0"/>
        <w:rPr>
          <w:rFonts w:eastAsia="Arial Unicode MS"/>
          <w:color w:val="000000"/>
          <w:sz w:val="28"/>
          <w:szCs w:val="28"/>
          <w:u w:color="000000"/>
        </w:rPr>
      </w:pPr>
      <w:proofErr w:type="spellStart"/>
      <w:r>
        <w:rPr>
          <w:sz w:val="28"/>
          <w:szCs w:val="28"/>
        </w:rPr>
        <w:t>Gje</w:t>
      </w:r>
      <w:r w:rsidR="00E76120">
        <w:rPr>
          <w:sz w:val="28"/>
          <w:szCs w:val="28"/>
        </w:rPr>
        <w:t>r</w:t>
      </w:r>
      <w:proofErr w:type="spellEnd"/>
      <w:r w:rsidR="00E76120">
        <w:rPr>
          <w:sz w:val="28"/>
          <w:szCs w:val="28"/>
        </w:rPr>
        <w:t xml:space="preserve"> greie</w:t>
      </w:r>
      <w:r w:rsidRPr="00ED47CC"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hovudpunkt</w:t>
      </w:r>
      <w:proofErr w:type="spellEnd"/>
      <w:r w:rsidRPr="006D0EBE">
        <w:rPr>
          <w:sz w:val="28"/>
          <w:szCs w:val="28"/>
        </w:rPr>
        <w:t xml:space="preserve"> i </w:t>
      </w:r>
      <w:r w:rsidRPr="006D0EBE">
        <w:rPr>
          <w:i/>
          <w:sz w:val="28"/>
          <w:szCs w:val="28"/>
        </w:rPr>
        <w:t xml:space="preserve">Fyrsten </w:t>
      </w:r>
      <w:r w:rsidR="00E76120">
        <w:rPr>
          <w:sz w:val="28"/>
          <w:szCs w:val="28"/>
        </w:rPr>
        <w:t xml:space="preserve">av Machiavelli, idet du </w:t>
      </w:r>
      <w:r w:rsidRPr="006D0EBE">
        <w:rPr>
          <w:sz w:val="28"/>
          <w:szCs w:val="28"/>
        </w:rPr>
        <w:t xml:space="preserve">går inn på </w:t>
      </w:r>
      <w:proofErr w:type="spellStart"/>
      <w:r w:rsidRPr="006D0EBE">
        <w:rPr>
          <w:sz w:val="28"/>
          <w:szCs w:val="28"/>
        </w:rPr>
        <w:t>bakgrunnskonteksten</w:t>
      </w:r>
      <w:proofErr w:type="spellEnd"/>
      <w:r w:rsidRPr="006D0EBE">
        <w:rPr>
          <w:sz w:val="28"/>
          <w:szCs w:val="28"/>
        </w:rPr>
        <w:t xml:space="preserve"> for dette verket. Drøft deretter </w:t>
      </w:r>
      <w:r w:rsidR="00E76120">
        <w:rPr>
          <w:sz w:val="28"/>
          <w:szCs w:val="28"/>
        </w:rPr>
        <w:t>i kva grad det er nok berøringspunkt</w:t>
      </w:r>
      <w:r w:rsidRPr="006D0EBE">
        <w:rPr>
          <w:sz w:val="28"/>
          <w:szCs w:val="28"/>
        </w:rPr>
        <w:t xml:space="preserve"> mellom </w:t>
      </w:r>
      <w:r w:rsidRPr="006D0EBE">
        <w:rPr>
          <w:i/>
          <w:sz w:val="28"/>
          <w:szCs w:val="28"/>
        </w:rPr>
        <w:t xml:space="preserve">Fyrsten </w:t>
      </w:r>
      <w:r w:rsidRPr="006D0EBE">
        <w:rPr>
          <w:sz w:val="28"/>
          <w:szCs w:val="28"/>
        </w:rPr>
        <w:t xml:space="preserve">og Platons </w:t>
      </w:r>
      <w:r w:rsidRPr="006D0EBE">
        <w:rPr>
          <w:i/>
          <w:sz w:val="28"/>
          <w:szCs w:val="28"/>
        </w:rPr>
        <w:t>Staten.</w:t>
      </w:r>
    </w:p>
    <w:p w14:paraId="355DAEA9" w14:textId="28F00F9A" w:rsidR="00E76120" w:rsidRPr="00ED47CC" w:rsidRDefault="00E76120" w:rsidP="00E7612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outlineLvl w:val="0"/>
        <w:rPr>
          <w:rFonts w:eastAsia="Arial Unicode MS"/>
          <w:color w:val="000000"/>
          <w:sz w:val="28"/>
          <w:szCs w:val="28"/>
          <w:u w:color="000000"/>
        </w:rPr>
      </w:pPr>
      <w:proofErr w:type="spellStart"/>
      <w:r>
        <w:rPr>
          <w:sz w:val="28"/>
          <w:szCs w:val="28"/>
        </w:rPr>
        <w:t>Gjer</w:t>
      </w:r>
      <w:proofErr w:type="spellEnd"/>
      <w:r>
        <w:rPr>
          <w:sz w:val="28"/>
          <w:szCs w:val="28"/>
        </w:rPr>
        <w:t xml:space="preserve"> greie</w:t>
      </w:r>
      <w:r w:rsidRPr="00ED47CC">
        <w:rPr>
          <w:sz w:val="28"/>
          <w:szCs w:val="28"/>
        </w:rPr>
        <w:t xml:space="preserve"> for hovedpunk</w:t>
      </w:r>
      <w:r>
        <w:rPr>
          <w:sz w:val="28"/>
          <w:szCs w:val="28"/>
        </w:rPr>
        <w:t>t</w:t>
      </w:r>
      <w:r w:rsidRPr="00ED47CC">
        <w:rPr>
          <w:sz w:val="28"/>
          <w:szCs w:val="28"/>
        </w:rPr>
        <w:t xml:space="preserve"> i </w:t>
      </w:r>
      <w:r w:rsidRPr="00ED47CC">
        <w:rPr>
          <w:i/>
          <w:sz w:val="28"/>
          <w:szCs w:val="28"/>
        </w:rPr>
        <w:t xml:space="preserve">The Book </w:t>
      </w:r>
      <w:proofErr w:type="spellStart"/>
      <w:r w:rsidRPr="00ED47CC">
        <w:rPr>
          <w:i/>
          <w:sz w:val="28"/>
          <w:szCs w:val="28"/>
        </w:rPr>
        <w:t>of</w:t>
      </w:r>
      <w:proofErr w:type="spellEnd"/>
      <w:r w:rsidRPr="00ED47CC">
        <w:rPr>
          <w:i/>
          <w:sz w:val="28"/>
          <w:szCs w:val="28"/>
        </w:rPr>
        <w:t xml:space="preserve"> </w:t>
      </w:r>
      <w:proofErr w:type="spellStart"/>
      <w:r w:rsidRPr="00ED47CC">
        <w:rPr>
          <w:i/>
          <w:sz w:val="28"/>
          <w:szCs w:val="28"/>
        </w:rPr>
        <w:t>the</w:t>
      </w:r>
      <w:proofErr w:type="spellEnd"/>
      <w:r w:rsidRPr="00ED47CC">
        <w:rPr>
          <w:i/>
          <w:sz w:val="28"/>
          <w:szCs w:val="28"/>
        </w:rPr>
        <w:t xml:space="preserve"> </w:t>
      </w:r>
      <w:proofErr w:type="spellStart"/>
      <w:r w:rsidRPr="00ED47CC">
        <w:rPr>
          <w:i/>
          <w:sz w:val="28"/>
          <w:szCs w:val="28"/>
        </w:rPr>
        <w:t>Courtier</w:t>
      </w:r>
      <w:proofErr w:type="spellEnd"/>
      <w:r w:rsidRPr="00ED47CC">
        <w:rPr>
          <w:i/>
          <w:sz w:val="28"/>
          <w:szCs w:val="28"/>
        </w:rPr>
        <w:t xml:space="preserve"> </w:t>
      </w:r>
      <w:r w:rsidRPr="00ED47CC">
        <w:rPr>
          <w:sz w:val="28"/>
          <w:szCs w:val="28"/>
        </w:rPr>
        <w:t xml:space="preserve">av </w:t>
      </w:r>
      <w:proofErr w:type="spellStart"/>
      <w:r w:rsidRPr="00ED47CC">
        <w:rPr>
          <w:sz w:val="28"/>
          <w:szCs w:val="28"/>
        </w:rPr>
        <w:t>Castiglione</w:t>
      </w:r>
      <w:proofErr w:type="spellEnd"/>
      <w:r>
        <w:rPr>
          <w:sz w:val="28"/>
          <w:szCs w:val="28"/>
        </w:rPr>
        <w:t>. Er</w:t>
      </w:r>
      <w:r w:rsidRPr="00ED47CC">
        <w:rPr>
          <w:sz w:val="28"/>
          <w:szCs w:val="28"/>
        </w:rPr>
        <w:t xml:space="preserve"> det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nokre</w:t>
      </w:r>
      <w:proofErr w:type="spellEnd"/>
      <w:r>
        <w:rPr>
          <w:sz w:val="28"/>
          <w:szCs w:val="28"/>
        </w:rPr>
        <w:t xml:space="preserve"> berøringspunkt</w:t>
      </w:r>
      <w:r w:rsidRPr="00ED47CC">
        <w:rPr>
          <w:sz w:val="28"/>
          <w:szCs w:val="28"/>
        </w:rPr>
        <w:t xml:space="preserve"> mello</w:t>
      </w:r>
      <w:r>
        <w:rPr>
          <w:sz w:val="28"/>
          <w:szCs w:val="28"/>
        </w:rPr>
        <w:t>m denne boka</w:t>
      </w:r>
      <w:r w:rsidRPr="00ED47CC">
        <w:rPr>
          <w:sz w:val="28"/>
          <w:szCs w:val="28"/>
        </w:rPr>
        <w:t xml:space="preserve"> og Machiavellis </w:t>
      </w:r>
      <w:r w:rsidRPr="00ED47CC">
        <w:rPr>
          <w:i/>
          <w:sz w:val="28"/>
          <w:szCs w:val="28"/>
        </w:rPr>
        <w:t>Fyrsten</w:t>
      </w:r>
      <w:r w:rsidRPr="00ED47CC">
        <w:rPr>
          <w:sz w:val="28"/>
          <w:szCs w:val="28"/>
        </w:rPr>
        <w:t>?</w:t>
      </w:r>
      <w:r w:rsidRPr="00ED47C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Drøft òg</w:t>
      </w:r>
      <w:r w:rsidRPr="00ED4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kva grad det </w:t>
      </w:r>
      <w:proofErr w:type="spellStart"/>
      <w:r>
        <w:rPr>
          <w:sz w:val="28"/>
          <w:szCs w:val="28"/>
        </w:rPr>
        <w:t>finst</w:t>
      </w:r>
      <w:proofErr w:type="spellEnd"/>
      <w:r>
        <w:rPr>
          <w:sz w:val="28"/>
          <w:szCs w:val="28"/>
        </w:rPr>
        <w:t xml:space="preserve"> spor etter Platons </w:t>
      </w:r>
      <w:proofErr w:type="spellStart"/>
      <w:r>
        <w:rPr>
          <w:sz w:val="28"/>
          <w:szCs w:val="28"/>
        </w:rPr>
        <w:t>dialoga</w:t>
      </w:r>
      <w:r w:rsidRPr="00ED47CC">
        <w:rPr>
          <w:sz w:val="28"/>
          <w:szCs w:val="28"/>
        </w:rPr>
        <w:t>r</w:t>
      </w:r>
      <w:proofErr w:type="spellEnd"/>
      <w:r w:rsidRPr="00ED47CC">
        <w:rPr>
          <w:sz w:val="28"/>
          <w:szCs w:val="28"/>
        </w:rPr>
        <w:t xml:space="preserve"> i </w:t>
      </w:r>
      <w:r w:rsidRPr="00ED47CC">
        <w:rPr>
          <w:i/>
          <w:sz w:val="28"/>
          <w:szCs w:val="28"/>
        </w:rPr>
        <w:t xml:space="preserve">The Book </w:t>
      </w:r>
      <w:proofErr w:type="spellStart"/>
      <w:r w:rsidRPr="00ED47CC">
        <w:rPr>
          <w:i/>
          <w:sz w:val="28"/>
          <w:szCs w:val="28"/>
        </w:rPr>
        <w:t>of</w:t>
      </w:r>
      <w:proofErr w:type="spellEnd"/>
      <w:r w:rsidRPr="00ED47CC">
        <w:rPr>
          <w:i/>
          <w:sz w:val="28"/>
          <w:szCs w:val="28"/>
        </w:rPr>
        <w:t xml:space="preserve"> </w:t>
      </w:r>
      <w:proofErr w:type="spellStart"/>
      <w:r w:rsidRPr="00ED47CC">
        <w:rPr>
          <w:i/>
          <w:sz w:val="28"/>
          <w:szCs w:val="28"/>
        </w:rPr>
        <w:t>the</w:t>
      </w:r>
      <w:proofErr w:type="spellEnd"/>
      <w:r w:rsidRPr="00ED47CC">
        <w:rPr>
          <w:i/>
          <w:sz w:val="28"/>
          <w:szCs w:val="28"/>
        </w:rPr>
        <w:t xml:space="preserve"> </w:t>
      </w:r>
      <w:proofErr w:type="spellStart"/>
      <w:r w:rsidRPr="00ED47CC">
        <w:rPr>
          <w:i/>
          <w:sz w:val="28"/>
          <w:szCs w:val="28"/>
        </w:rPr>
        <w:t>Courtier</w:t>
      </w:r>
      <w:proofErr w:type="spellEnd"/>
      <w:r w:rsidRPr="00ED47CC">
        <w:rPr>
          <w:i/>
          <w:sz w:val="28"/>
          <w:szCs w:val="28"/>
        </w:rPr>
        <w:t>.</w:t>
      </w:r>
    </w:p>
    <w:p w14:paraId="57B38D37" w14:textId="086B08BD" w:rsidR="00E76120" w:rsidRDefault="00E76120" w:rsidP="00E7612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outlineLvl w:val="0"/>
        <w:rPr>
          <w:rFonts w:eastAsia="Arial Unicode MS"/>
          <w:color w:val="000000"/>
          <w:sz w:val="28"/>
          <w:szCs w:val="28"/>
          <w:u w:color="000000"/>
        </w:rPr>
      </w:pPr>
      <w:r>
        <w:rPr>
          <w:rFonts w:eastAsia="Arial Unicode MS"/>
          <w:color w:val="000000"/>
          <w:sz w:val="28"/>
          <w:szCs w:val="28"/>
          <w:u w:color="000000"/>
        </w:rPr>
        <w:t xml:space="preserve">Dantes </w:t>
      </w:r>
      <w:r w:rsidRPr="00ED47CC">
        <w:rPr>
          <w:rFonts w:eastAsia="Arial Unicode MS"/>
          <w:i/>
          <w:color w:val="000000"/>
          <w:sz w:val="28"/>
          <w:szCs w:val="28"/>
          <w:u w:color="000000"/>
        </w:rPr>
        <w:t>Guddommelige komedie</w:t>
      </w:r>
      <w:r>
        <w:rPr>
          <w:rFonts w:eastAsia="Arial Unicode MS"/>
          <w:i/>
          <w:color w:val="000000"/>
          <w:sz w:val="28"/>
          <w:szCs w:val="28"/>
          <w:u w:color="000000"/>
        </w:rPr>
        <w:t xml:space="preserve">: </w:t>
      </w:r>
      <w:proofErr w:type="spellStart"/>
      <w:r>
        <w:rPr>
          <w:rFonts w:eastAsia="Arial Unicode MS"/>
          <w:color w:val="000000"/>
          <w:sz w:val="28"/>
          <w:szCs w:val="28"/>
          <w:u w:color="000000"/>
        </w:rPr>
        <w:t>Gjer</w:t>
      </w:r>
      <w:proofErr w:type="spellEnd"/>
      <w:r>
        <w:rPr>
          <w:rFonts w:eastAsia="Arial Unicode MS"/>
          <w:color w:val="000000"/>
          <w:sz w:val="28"/>
          <w:szCs w:val="28"/>
          <w:u w:color="000000"/>
        </w:rPr>
        <w:t xml:space="preserve"> greie for tekst og kontekst. Gi deretter ei framstilling av viktige sider ved Petrarcas </w:t>
      </w:r>
      <w:proofErr w:type="spellStart"/>
      <w:r>
        <w:rPr>
          <w:rFonts w:eastAsia="Arial Unicode MS"/>
          <w:color w:val="000000"/>
          <w:sz w:val="28"/>
          <w:szCs w:val="28"/>
          <w:u w:color="000000"/>
        </w:rPr>
        <w:t>forfattarskap</w:t>
      </w:r>
      <w:proofErr w:type="spellEnd"/>
      <w:r>
        <w:rPr>
          <w:rFonts w:eastAsia="Arial Unicode MS"/>
          <w:color w:val="000000"/>
          <w:sz w:val="28"/>
          <w:szCs w:val="28"/>
          <w:u w:color="000000"/>
        </w:rPr>
        <w:t>.</w:t>
      </w:r>
    </w:p>
    <w:p w14:paraId="72F2416D" w14:textId="77777777" w:rsidR="00605373" w:rsidRPr="00F07C9C" w:rsidRDefault="00605373" w:rsidP="00605373">
      <w:pPr>
        <w:ind w:left="426"/>
        <w:rPr>
          <w:lang w:val="nn-NO"/>
        </w:rPr>
      </w:pPr>
    </w:p>
    <w:p w14:paraId="52C4E204" w14:textId="77777777" w:rsidR="00605373" w:rsidRPr="00F07C9C" w:rsidRDefault="00605373" w:rsidP="00605373">
      <w:pPr>
        <w:rPr>
          <w:lang w:val="nn-NO"/>
        </w:rPr>
      </w:pPr>
    </w:p>
    <w:p w14:paraId="661F9130" w14:textId="77777777" w:rsidR="00DD7B4C" w:rsidRPr="00F07C9C" w:rsidRDefault="00644048" w:rsidP="00B40E83">
      <w:pPr>
        <w:overflowPunct/>
        <w:autoSpaceDE/>
        <w:autoSpaceDN/>
        <w:adjustRightInd/>
        <w:spacing w:after="200" w:line="276" w:lineRule="auto"/>
        <w:textAlignment w:val="auto"/>
        <w:rPr>
          <w:i/>
          <w:sz w:val="28"/>
          <w:szCs w:val="28"/>
          <w:lang w:val="nn-NO"/>
        </w:rPr>
      </w:pPr>
      <w:r w:rsidRPr="00F07C9C">
        <w:rPr>
          <w:i/>
          <w:sz w:val="28"/>
          <w:szCs w:val="28"/>
          <w:lang w:val="nn-NO"/>
        </w:rPr>
        <w:t xml:space="preserve">Hugs å </w:t>
      </w:r>
      <w:r w:rsidR="009B6107" w:rsidRPr="00F07C9C">
        <w:rPr>
          <w:i/>
          <w:sz w:val="28"/>
          <w:szCs w:val="28"/>
          <w:lang w:val="nn-NO"/>
        </w:rPr>
        <w:t>svare på både oppgåve 1 og oppgå</w:t>
      </w:r>
      <w:r w:rsidRPr="00F07C9C">
        <w:rPr>
          <w:i/>
          <w:sz w:val="28"/>
          <w:szCs w:val="28"/>
          <w:lang w:val="nn-NO"/>
        </w:rPr>
        <w:t>ve 2</w:t>
      </w:r>
      <w:r w:rsidR="00B40E83" w:rsidRPr="00F07C9C">
        <w:rPr>
          <w:i/>
          <w:sz w:val="28"/>
          <w:szCs w:val="28"/>
          <w:lang w:val="nn-NO"/>
        </w:rPr>
        <w:t>!</w:t>
      </w:r>
    </w:p>
    <w:p w14:paraId="6411C131" w14:textId="77777777" w:rsidR="00F07C9C" w:rsidRPr="00F07C9C" w:rsidRDefault="00F07C9C" w:rsidP="00B40E83">
      <w:pPr>
        <w:overflowPunct/>
        <w:autoSpaceDE/>
        <w:autoSpaceDN/>
        <w:adjustRightInd/>
        <w:spacing w:after="200" w:line="276" w:lineRule="auto"/>
        <w:textAlignment w:val="auto"/>
        <w:rPr>
          <w:i/>
          <w:sz w:val="28"/>
          <w:szCs w:val="28"/>
          <w:lang w:val="nn-NO"/>
        </w:rPr>
      </w:pPr>
    </w:p>
    <w:p w14:paraId="0D3ADE1B" w14:textId="77777777" w:rsidR="00E76120" w:rsidRDefault="00E76120" w:rsidP="00F07C9C">
      <w:pPr>
        <w:jc w:val="center"/>
        <w:rPr>
          <w:b/>
          <w:sz w:val="28"/>
          <w:szCs w:val="28"/>
        </w:rPr>
      </w:pPr>
    </w:p>
    <w:p w14:paraId="182D5E14" w14:textId="77777777" w:rsidR="00F07C9C" w:rsidRDefault="00F07C9C" w:rsidP="00F07C9C">
      <w:pPr>
        <w:jc w:val="center"/>
        <w:rPr>
          <w:b/>
          <w:sz w:val="28"/>
          <w:szCs w:val="28"/>
        </w:rPr>
      </w:pPr>
      <w:r w:rsidRPr="00AF4D47">
        <w:rPr>
          <w:b/>
          <w:sz w:val="28"/>
          <w:szCs w:val="28"/>
        </w:rPr>
        <w:lastRenderedPageBreak/>
        <w:t>Pensumliste –</w:t>
      </w:r>
      <w:r>
        <w:rPr>
          <w:b/>
          <w:sz w:val="28"/>
          <w:szCs w:val="28"/>
        </w:rPr>
        <w:t xml:space="preserve"> </w:t>
      </w:r>
      <w:r w:rsidRPr="00AF4D47">
        <w:rPr>
          <w:b/>
          <w:i/>
          <w:sz w:val="28"/>
          <w:szCs w:val="28"/>
        </w:rPr>
        <w:t xml:space="preserve">Fra antikken til 1600-tallet </w:t>
      </w:r>
      <w:r>
        <w:rPr>
          <w:b/>
          <w:sz w:val="28"/>
          <w:szCs w:val="28"/>
        </w:rPr>
        <w:t>(</w:t>
      </w:r>
      <w:r w:rsidRPr="00AF4D47">
        <w:rPr>
          <w:b/>
          <w:sz w:val="28"/>
          <w:szCs w:val="28"/>
        </w:rPr>
        <w:t>3363N</w:t>
      </w:r>
      <w:r>
        <w:rPr>
          <w:b/>
          <w:sz w:val="28"/>
          <w:szCs w:val="28"/>
        </w:rPr>
        <w:t>)</w:t>
      </w:r>
    </w:p>
    <w:p w14:paraId="1F7EE09C" w14:textId="77777777" w:rsidR="00F07C9C" w:rsidRPr="00AF4D47" w:rsidRDefault="00F07C9C" w:rsidP="00F07C9C">
      <w:pPr>
        <w:jc w:val="center"/>
        <w:rPr>
          <w:b/>
          <w:sz w:val="28"/>
          <w:szCs w:val="28"/>
        </w:rPr>
      </w:pPr>
    </w:p>
    <w:p w14:paraId="617B951D" w14:textId="77777777" w:rsidR="00F07C9C" w:rsidRPr="00F06997" w:rsidRDefault="00F07C9C" w:rsidP="00F07C9C">
      <w:pPr>
        <w:rPr>
          <w:b/>
          <w:sz w:val="28"/>
        </w:rPr>
      </w:pPr>
    </w:p>
    <w:p w14:paraId="5D146E92" w14:textId="77777777" w:rsidR="00F07C9C" w:rsidRPr="00AF4D47" w:rsidRDefault="00F07C9C" w:rsidP="00F07C9C">
      <w:pPr>
        <w:rPr>
          <w:b/>
          <w:sz w:val="28"/>
          <w:szCs w:val="28"/>
        </w:rPr>
      </w:pPr>
      <w:r w:rsidRPr="00AF4D47">
        <w:rPr>
          <w:b/>
          <w:sz w:val="28"/>
          <w:szCs w:val="28"/>
        </w:rPr>
        <w:t>OVERSIKTSMODUL</w:t>
      </w:r>
    </w:p>
    <w:p w14:paraId="73E2CC99" w14:textId="77777777" w:rsidR="00F07C9C" w:rsidRPr="00F06997" w:rsidRDefault="00F07C9C" w:rsidP="00F07C9C">
      <w:pPr>
        <w:rPr>
          <w:b/>
          <w:sz w:val="28"/>
        </w:rPr>
      </w:pPr>
    </w:p>
    <w:p w14:paraId="5ED0098F" w14:textId="77777777" w:rsidR="00F07C9C" w:rsidRPr="00F06997" w:rsidRDefault="00F07C9C" w:rsidP="00F07C9C">
      <w:pPr>
        <w:spacing w:after="120"/>
        <w:rPr>
          <w:b/>
        </w:rPr>
      </w:pPr>
      <w:r w:rsidRPr="00F06997">
        <w:rPr>
          <w:b/>
        </w:rPr>
        <w:t>Gresk antikk</w:t>
      </w:r>
      <w:r>
        <w:rPr>
          <w:b/>
        </w:rPr>
        <w:t xml:space="preserve"> (294</w:t>
      </w:r>
      <w:r w:rsidRPr="00F06997">
        <w:rPr>
          <w:b/>
        </w:rPr>
        <w:t xml:space="preserve"> s.)</w:t>
      </w:r>
    </w:p>
    <w:p w14:paraId="6E0B9614" w14:textId="77777777" w:rsidR="00F07C9C" w:rsidRPr="00A93C63" w:rsidRDefault="00F07C9C" w:rsidP="00F07C9C">
      <w:pPr>
        <w:spacing w:after="120"/>
        <w:rPr>
          <w:rFonts w:cs="Times-Roman"/>
          <w:sz w:val="22"/>
        </w:rPr>
      </w:pPr>
      <w:r>
        <w:rPr>
          <w:rFonts w:cs="Times-Roman"/>
          <w:b/>
          <w:sz w:val="22"/>
        </w:rPr>
        <w:t xml:space="preserve">01 </w:t>
      </w:r>
      <w:r>
        <w:rPr>
          <w:rFonts w:cs="Times-Roman"/>
          <w:sz w:val="22"/>
        </w:rPr>
        <w:t xml:space="preserve">Kommentarer til </w:t>
      </w:r>
      <w:r>
        <w:rPr>
          <w:rFonts w:cs="Times-Roman"/>
          <w:i/>
          <w:sz w:val="22"/>
        </w:rPr>
        <w:t xml:space="preserve">Odysseen </w:t>
      </w:r>
      <w:r>
        <w:rPr>
          <w:rFonts w:cs="Times-Roman"/>
          <w:sz w:val="22"/>
        </w:rPr>
        <w:t>fra sparknotes.com, i utdrag (30 s.)</w:t>
      </w:r>
    </w:p>
    <w:p w14:paraId="4D896305" w14:textId="77777777" w:rsidR="00F07C9C" w:rsidRDefault="00F07C9C" w:rsidP="00F07C9C">
      <w:pPr>
        <w:spacing w:after="120"/>
        <w:rPr>
          <w:sz w:val="22"/>
        </w:rPr>
      </w:pPr>
      <w:r>
        <w:rPr>
          <w:b/>
          <w:sz w:val="22"/>
        </w:rPr>
        <w:t>02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Homer: </w:t>
      </w:r>
      <w:r w:rsidRPr="00F06997">
        <w:rPr>
          <w:i/>
          <w:sz w:val="22"/>
        </w:rPr>
        <w:t>Odys</w:t>
      </w:r>
      <w:r>
        <w:rPr>
          <w:i/>
          <w:sz w:val="22"/>
        </w:rPr>
        <w:t>s</w:t>
      </w:r>
      <w:r w:rsidRPr="00F06997">
        <w:rPr>
          <w:i/>
          <w:sz w:val="22"/>
        </w:rPr>
        <w:t xml:space="preserve">een, </w:t>
      </w:r>
      <w:r w:rsidRPr="00F06997">
        <w:rPr>
          <w:sz w:val="22"/>
        </w:rPr>
        <w:t>til norsk ved P. Østbye, Oslo 1976: Gyldendal, 9., 10. og 12. sang (45 s.)</w:t>
      </w:r>
    </w:p>
    <w:p w14:paraId="2AA88412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r>
        <w:rPr>
          <w:rFonts w:cs="Roman"/>
          <w:b/>
          <w:sz w:val="22"/>
          <w:lang w:val="en-US"/>
        </w:rPr>
        <w:t>03</w:t>
      </w:r>
      <w:r>
        <w:rPr>
          <w:rFonts w:cs="Roman"/>
          <w:sz w:val="22"/>
          <w:lang w:val="en-US"/>
        </w:rPr>
        <w:t xml:space="preserve"> Penelope Anne Murray: «Plato and Poetry», </w:t>
      </w:r>
      <w:r>
        <w:rPr>
          <w:rFonts w:cs="Times-Roman"/>
          <w:i/>
          <w:sz w:val="22"/>
          <w:lang w:val="en-US"/>
        </w:rPr>
        <w:t>The Literary Encyclopedia</w:t>
      </w:r>
      <w:proofErr w:type="gramStart"/>
      <w:r>
        <w:rPr>
          <w:rFonts w:cs="Times-Roman"/>
          <w:i/>
          <w:sz w:val="22"/>
          <w:lang w:val="en-US"/>
        </w:rPr>
        <w:t>,</w:t>
      </w:r>
      <w:proofErr w:type="gramEnd"/>
      <w:r>
        <w:rPr>
          <w:rFonts w:cs="Times-Roman"/>
          <w:sz w:val="22"/>
          <w:lang w:val="en-US"/>
        </w:rPr>
        <w:br/>
      </w:r>
      <w:hyperlink r:id="rId14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http://www.litencyc.com/php/stopics.php?rec=true&amp;UID=5774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ned</w:t>
      </w:r>
      <w:proofErr w:type="spellEnd"/>
      <w:r>
        <w:rPr>
          <w:rFonts w:cs="font258"/>
          <w:sz w:val="22"/>
          <w:szCs w:val="30"/>
          <w:lang w:val="en-US"/>
        </w:rPr>
        <w:t xml:space="preserve"> 21.06.11 (8 s.)</w:t>
      </w:r>
    </w:p>
    <w:p w14:paraId="1DDF646F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</w:rPr>
      </w:pPr>
      <w:r>
        <w:rPr>
          <w:rFonts w:cs="font258"/>
          <w:b/>
          <w:sz w:val="22"/>
          <w:szCs w:val="30"/>
        </w:rPr>
        <w:t>04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Platon: </w:t>
      </w:r>
      <w:r w:rsidRPr="00F06997">
        <w:rPr>
          <w:rFonts w:cs="font258"/>
          <w:i/>
          <w:sz w:val="22"/>
          <w:szCs w:val="30"/>
        </w:rPr>
        <w:t xml:space="preserve">Faidros </w:t>
      </w:r>
      <w:r w:rsidRPr="00F06997">
        <w:rPr>
          <w:rFonts w:cs="font258"/>
          <w:sz w:val="22"/>
          <w:szCs w:val="30"/>
        </w:rPr>
        <w:t xml:space="preserve">&amp; </w:t>
      </w:r>
      <w:r w:rsidRPr="00F06997">
        <w:rPr>
          <w:rFonts w:cs="font258"/>
          <w:i/>
          <w:sz w:val="22"/>
          <w:szCs w:val="30"/>
        </w:rPr>
        <w:t xml:space="preserve">Ion, </w:t>
      </w:r>
      <w:r w:rsidRPr="00F06997">
        <w:rPr>
          <w:rFonts w:cs="font258"/>
          <w:sz w:val="22"/>
          <w:szCs w:val="30"/>
        </w:rPr>
        <w:t>til norsk ved E. Wyller, Oslo 1981: Aschehoug, i utdrag (5 s.)</w:t>
      </w:r>
    </w:p>
    <w:p w14:paraId="1E1CAB27" w14:textId="77777777" w:rsidR="00F07C9C" w:rsidRDefault="00F07C9C" w:rsidP="00F07C9C">
      <w:pPr>
        <w:spacing w:after="120"/>
        <w:rPr>
          <w:b/>
          <w:sz w:val="22"/>
        </w:rPr>
      </w:pPr>
      <w:r>
        <w:rPr>
          <w:rFonts w:cs="font258"/>
          <w:b/>
          <w:sz w:val="22"/>
          <w:szCs w:val="30"/>
        </w:rPr>
        <w:t>05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Platon: </w:t>
      </w:r>
      <w:r w:rsidRPr="00F06997">
        <w:rPr>
          <w:rFonts w:cs="font258"/>
          <w:i/>
          <w:sz w:val="22"/>
          <w:szCs w:val="30"/>
        </w:rPr>
        <w:t>Staten,</w:t>
      </w:r>
      <w:r w:rsidRPr="00F06997">
        <w:rPr>
          <w:rFonts w:cs="font258"/>
          <w:sz w:val="22"/>
          <w:szCs w:val="30"/>
        </w:rPr>
        <w:t xml:space="preserve"> til norsk ved H. Mørland,</w:t>
      </w:r>
      <w:r w:rsidRPr="00F06997">
        <w:rPr>
          <w:rFonts w:cs="font258"/>
          <w:i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i samlede verker, bind 5, Oslo 2001: </w:t>
      </w:r>
      <w:proofErr w:type="spellStart"/>
      <w:r w:rsidRPr="00F06997">
        <w:rPr>
          <w:rFonts w:cs="font258"/>
          <w:sz w:val="22"/>
          <w:szCs w:val="30"/>
        </w:rPr>
        <w:t>Vidarforlahgets</w:t>
      </w:r>
      <w:proofErr w:type="spellEnd"/>
      <w:r w:rsidRPr="00F06997">
        <w:rPr>
          <w:rFonts w:cs="font258"/>
          <w:sz w:val="22"/>
          <w:szCs w:val="30"/>
        </w:rPr>
        <w:t xml:space="preserve"> kulturbibliotek, Innledning, bok 2 (utdrag), bok 3 og bok 10 (</w:t>
      </w:r>
      <w:r>
        <w:rPr>
          <w:rFonts w:cs="font258"/>
          <w:sz w:val="22"/>
          <w:szCs w:val="30"/>
        </w:rPr>
        <w:t>95</w:t>
      </w:r>
      <w:r w:rsidRPr="00F06997">
        <w:rPr>
          <w:rFonts w:cs="font258"/>
          <w:sz w:val="22"/>
          <w:szCs w:val="30"/>
        </w:rPr>
        <w:t xml:space="preserve"> s.)</w:t>
      </w:r>
      <w:r w:rsidRPr="007D7A0C">
        <w:rPr>
          <w:b/>
          <w:sz w:val="22"/>
        </w:rPr>
        <w:t xml:space="preserve"> </w:t>
      </w:r>
    </w:p>
    <w:p w14:paraId="4CDEACD1" w14:textId="77777777" w:rsidR="00F07C9C" w:rsidRDefault="00F07C9C" w:rsidP="00F07C9C">
      <w:pPr>
        <w:spacing w:after="120"/>
        <w:rPr>
          <w:b/>
          <w:sz w:val="22"/>
        </w:rPr>
      </w:pPr>
      <w:r>
        <w:rPr>
          <w:b/>
          <w:sz w:val="22"/>
        </w:rPr>
        <w:t xml:space="preserve">06 </w:t>
      </w:r>
      <w:r>
        <w:rPr>
          <w:sz w:val="22"/>
        </w:rPr>
        <w:t xml:space="preserve">Kommentarer til </w:t>
      </w:r>
      <w:r>
        <w:rPr>
          <w:i/>
          <w:sz w:val="22"/>
        </w:rPr>
        <w:t xml:space="preserve">Kong Oidipus </w:t>
      </w:r>
      <w:r>
        <w:rPr>
          <w:sz w:val="22"/>
        </w:rPr>
        <w:t>fra pinkmonkey.com (20 s.)</w:t>
      </w:r>
    </w:p>
    <w:p w14:paraId="1598A9DE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07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Sofokles: </w:t>
      </w:r>
      <w:proofErr w:type="spellStart"/>
      <w:r>
        <w:rPr>
          <w:i/>
          <w:sz w:val="22"/>
        </w:rPr>
        <w:t>Oedipus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the</w:t>
      </w:r>
      <w:proofErr w:type="spellEnd"/>
      <w:r>
        <w:rPr>
          <w:i/>
          <w:sz w:val="22"/>
        </w:rPr>
        <w:t xml:space="preserve"> King</w:t>
      </w:r>
      <w:r w:rsidRPr="00F06997">
        <w:rPr>
          <w:i/>
          <w:sz w:val="22"/>
        </w:rPr>
        <w:t xml:space="preserve">, </w:t>
      </w:r>
      <w:r>
        <w:rPr>
          <w:sz w:val="22"/>
        </w:rPr>
        <w:t xml:space="preserve">oversatt av F. </w:t>
      </w:r>
      <w:proofErr w:type="spellStart"/>
      <w:r>
        <w:rPr>
          <w:sz w:val="22"/>
        </w:rPr>
        <w:t>Storr</w:t>
      </w:r>
      <w:proofErr w:type="spellEnd"/>
      <w:r>
        <w:rPr>
          <w:sz w:val="22"/>
        </w:rPr>
        <w:t xml:space="preserve"> (40</w:t>
      </w:r>
      <w:r w:rsidRPr="00F06997">
        <w:rPr>
          <w:sz w:val="22"/>
        </w:rPr>
        <w:t xml:space="preserve"> s.)</w:t>
      </w:r>
    </w:p>
    <w:p w14:paraId="1CB95842" w14:textId="77777777" w:rsidR="00F07C9C" w:rsidRPr="0078528D" w:rsidRDefault="00F07C9C" w:rsidP="00F07C9C">
      <w:pPr>
        <w:widowControl w:val="0"/>
        <w:spacing w:after="120"/>
        <w:rPr>
          <w:rFonts w:cs="font258"/>
          <w:sz w:val="22"/>
          <w:szCs w:val="30"/>
        </w:rPr>
      </w:pPr>
      <w:r>
        <w:rPr>
          <w:rFonts w:cs="font258"/>
          <w:b/>
          <w:sz w:val="22"/>
          <w:szCs w:val="30"/>
        </w:rPr>
        <w:t xml:space="preserve">08 </w:t>
      </w:r>
      <w:r>
        <w:rPr>
          <w:rFonts w:cs="font258"/>
          <w:sz w:val="22"/>
          <w:szCs w:val="30"/>
        </w:rPr>
        <w:t>Kommentarer til Aristoteles poetikk fra gradesaver.com (25 s.)</w:t>
      </w:r>
    </w:p>
    <w:p w14:paraId="0D7B8EB5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</w:rPr>
      </w:pPr>
      <w:r>
        <w:rPr>
          <w:rFonts w:cs="font258"/>
          <w:b/>
          <w:sz w:val="22"/>
          <w:szCs w:val="30"/>
        </w:rPr>
        <w:t>09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Aristoteles: </w:t>
      </w:r>
      <w:r w:rsidRPr="00F06997">
        <w:rPr>
          <w:rFonts w:cs="font258"/>
          <w:i/>
          <w:sz w:val="22"/>
          <w:szCs w:val="30"/>
        </w:rPr>
        <w:t xml:space="preserve">Om diktekunsten, </w:t>
      </w:r>
      <w:r w:rsidRPr="00F06997">
        <w:rPr>
          <w:rFonts w:cs="font258"/>
          <w:sz w:val="22"/>
          <w:szCs w:val="30"/>
        </w:rPr>
        <w:t xml:space="preserve">til norsk ved S. </w:t>
      </w:r>
      <w:proofErr w:type="spellStart"/>
      <w:r w:rsidRPr="00F06997">
        <w:rPr>
          <w:rFonts w:cs="font258"/>
          <w:sz w:val="22"/>
          <w:szCs w:val="30"/>
        </w:rPr>
        <w:t>Ledsaak</w:t>
      </w:r>
      <w:proofErr w:type="spellEnd"/>
      <w:r w:rsidRPr="00F06997">
        <w:rPr>
          <w:rFonts w:cs="font258"/>
          <w:sz w:val="22"/>
          <w:szCs w:val="30"/>
        </w:rPr>
        <w:t xml:space="preserve">, i Eide </w:t>
      </w:r>
      <w:r w:rsidRPr="00F06997">
        <w:rPr>
          <w:rFonts w:cs="font258"/>
          <w:i/>
          <w:sz w:val="22"/>
          <w:szCs w:val="30"/>
        </w:rPr>
        <w:t xml:space="preserve">et al </w:t>
      </w:r>
      <w:r w:rsidRPr="00F06997">
        <w:rPr>
          <w:rFonts w:cs="font258"/>
          <w:sz w:val="22"/>
          <w:szCs w:val="30"/>
        </w:rPr>
        <w:t xml:space="preserve">(red.): </w:t>
      </w:r>
      <w:r w:rsidRPr="00F06997">
        <w:rPr>
          <w:rFonts w:cs="font258"/>
          <w:i/>
          <w:sz w:val="22"/>
          <w:szCs w:val="30"/>
        </w:rPr>
        <w:t xml:space="preserve">Klassisk litteraturteori. En antologi, </w:t>
      </w:r>
      <w:r w:rsidRPr="00F06997">
        <w:rPr>
          <w:rFonts w:cs="font258"/>
          <w:sz w:val="22"/>
          <w:szCs w:val="30"/>
        </w:rPr>
        <w:t>Oslo 2007: Universitetsforlaget (26 s.)</w:t>
      </w:r>
    </w:p>
    <w:p w14:paraId="581E681B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</w:rPr>
      </w:pPr>
    </w:p>
    <w:p w14:paraId="218CB00C" w14:textId="77777777" w:rsidR="00F07C9C" w:rsidRPr="00F06997" w:rsidRDefault="00F07C9C" w:rsidP="00F07C9C">
      <w:pPr>
        <w:widowControl w:val="0"/>
        <w:spacing w:after="120"/>
        <w:rPr>
          <w:rFonts w:cs="font258"/>
          <w:b/>
          <w:szCs w:val="30"/>
        </w:rPr>
      </w:pPr>
      <w:r w:rsidRPr="00F06997">
        <w:rPr>
          <w:rFonts w:cs="font258"/>
          <w:b/>
          <w:szCs w:val="30"/>
        </w:rPr>
        <w:t>Kristen middelalder</w:t>
      </w:r>
      <w:r>
        <w:rPr>
          <w:rFonts w:cs="font258"/>
          <w:b/>
          <w:szCs w:val="30"/>
        </w:rPr>
        <w:t xml:space="preserve"> (78</w:t>
      </w:r>
      <w:r w:rsidRPr="00F06997">
        <w:rPr>
          <w:rFonts w:cs="font258"/>
          <w:b/>
          <w:szCs w:val="30"/>
        </w:rPr>
        <w:t xml:space="preserve"> s.)</w:t>
      </w:r>
    </w:p>
    <w:p w14:paraId="2D4A86D7" w14:textId="77777777" w:rsidR="00F07C9C" w:rsidRPr="00F06997" w:rsidRDefault="00F07C9C" w:rsidP="00F07C9C">
      <w:pPr>
        <w:spacing w:after="120"/>
        <w:rPr>
          <w:sz w:val="22"/>
        </w:rPr>
      </w:pPr>
      <w:r>
        <w:rPr>
          <w:rFonts w:cs="font258"/>
          <w:b/>
          <w:sz w:val="22"/>
          <w:szCs w:val="30"/>
        </w:rPr>
        <w:t>10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>«</w:t>
      </w:r>
      <w:proofErr w:type="spellStart"/>
      <w:r w:rsidRPr="00F06997">
        <w:rPr>
          <w:rFonts w:cs="font258"/>
          <w:sz w:val="22"/>
          <w:szCs w:val="30"/>
        </w:rPr>
        <w:t>Pelagianism</w:t>
      </w:r>
      <w:proofErr w:type="spellEnd"/>
      <w:r w:rsidRPr="00F06997">
        <w:rPr>
          <w:rFonts w:cs="font258"/>
          <w:sz w:val="22"/>
          <w:szCs w:val="30"/>
        </w:rPr>
        <w:t xml:space="preserve">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(4 s.)</w:t>
      </w:r>
    </w:p>
    <w:p w14:paraId="1F23AEB7" w14:textId="77777777" w:rsidR="00F07C9C" w:rsidRPr="00860DF3" w:rsidRDefault="00F07C9C" w:rsidP="00F07C9C">
      <w:pPr>
        <w:spacing w:after="120"/>
        <w:rPr>
          <w:sz w:val="22"/>
          <w:lang w:val="en-US"/>
        </w:rPr>
      </w:pPr>
      <w:proofErr w:type="gramStart"/>
      <w:r w:rsidRPr="00860DF3">
        <w:rPr>
          <w:b/>
          <w:sz w:val="22"/>
          <w:lang w:val="en-US"/>
        </w:rPr>
        <w:t>11</w:t>
      </w:r>
      <w:proofErr w:type="gramEnd"/>
      <w:r w:rsidRPr="00860DF3">
        <w:rPr>
          <w:b/>
          <w:sz w:val="22"/>
          <w:lang w:val="en-US"/>
        </w:rPr>
        <w:t xml:space="preserve"> </w:t>
      </w:r>
      <w:r w:rsidRPr="00860DF3">
        <w:rPr>
          <w:sz w:val="22"/>
          <w:lang w:val="en-US"/>
        </w:rPr>
        <w:t>R. C. Sproul:</w:t>
      </w:r>
      <w:r w:rsidRPr="00860DF3">
        <w:rPr>
          <w:b/>
          <w:sz w:val="22"/>
          <w:lang w:val="en-US"/>
        </w:rPr>
        <w:t xml:space="preserve"> </w:t>
      </w:r>
      <w:r w:rsidRPr="00860DF3">
        <w:rPr>
          <w:sz w:val="22"/>
          <w:lang w:val="en-US"/>
        </w:rPr>
        <w:t xml:space="preserve">«Augustine and Pelagius», </w:t>
      </w:r>
      <w:hyperlink r:id="rId15" w:history="1">
        <w:r w:rsidRPr="00860DF3">
          <w:rPr>
            <w:rStyle w:val="Hyperkobling"/>
            <w:sz w:val="22"/>
            <w:lang w:val="en-US"/>
          </w:rPr>
          <w:t>http://www.leaderu.com/theology/augpelagius.html</w:t>
        </w:r>
      </w:hyperlink>
      <w:r w:rsidRPr="00860DF3">
        <w:rPr>
          <w:sz w:val="22"/>
          <w:lang w:val="en-US"/>
        </w:rPr>
        <w:t xml:space="preserve"> (2 s.)</w:t>
      </w:r>
    </w:p>
    <w:p w14:paraId="36F25655" w14:textId="77777777" w:rsidR="00F07C9C" w:rsidRPr="00860DF3" w:rsidRDefault="00F07C9C" w:rsidP="00F07C9C">
      <w:pPr>
        <w:spacing w:after="120"/>
        <w:rPr>
          <w:sz w:val="22"/>
          <w:lang w:val="en-US"/>
        </w:rPr>
      </w:pPr>
      <w:proofErr w:type="gramStart"/>
      <w:r w:rsidRPr="00860DF3">
        <w:rPr>
          <w:b/>
          <w:sz w:val="22"/>
          <w:lang w:val="en-US"/>
        </w:rPr>
        <w:t>12</w:t>
      </w:r>
      <w:proofErr w:type="gramEnd"/>
      <w:r w:rsidRPr="00860DF3">
        <w:rPr>
          <w:b/>
          <w:sz w:val="22"/>
          <w:lang w:val="en-US"/>
        </w:rPr>
        <w:t xml:space="preserve"> </w:t>
      </w:r>
      <w:r w:rsidRPr="00860DF3">
        <w:rPr>
          <w:sz w:val="22"/>
          <w:lang w:val="en-US"/>
        </w:rPr>
        <w:t xml:space="preserve">Augustin: </w:t>
      </w:r>
      <w:r w:rsidRPr="00860DF3">
        <w:rPr>
          <w:i/>
          <w:sz w:val="22"/>
          <w:lang w:val="en-US"/>
        </w:rPr>
        <w:t xml:space="preserve">A Treatise on Grace and Free Will, </w:t>
      </w:r>
      <w:hyperlink r:id="rId16" w:history="1">
        <w:r w:rsidRPr="00860DF3">
          <w:rPr>
            <w:rStyle w:val="Hyperkobling"/>
            <w:sz w:val="22"/>
            <w:lang w:val="en-US"/>
          </w:rPr>
          <w:t>http://www.reformedreader.org/tgfwchapters.htm</w:t>
        </w:r>
      </w:hyperlink>
      <w:r w:rsidRPr="00860DF3">
        <w:rPr>
          <w:sz w:val="22"/>
          <w:lang w:val="en-US"/>
        </w:rPr>
        <w:t xml:space="preserve">, i </w:t>
      </w:r>
      <w:proofErr w:type="spellStart"/>
      <w:r w:rsidRPr="00860DF3">
        <w:rPr>
          <w:sz w:val="22"/>
          <w:lang w:val="en-US"/>
        </w:rPr>
        <w:t>utdrag</w:t>
      </w:r>
      <w:proofErr w:type="spellEnd"/>
      <w:r w:rsidRPr="00860DF3">
        <w:rPr>
          <w:sz w:val="22"/>
          <w:lang w:val="en-US"/>
        </w:rPr>
        <w:t xml:space="preserve"> (11 s.)</w:t>
      </w:r>
    </w:p>
    <w:p w14:paraId="09E6C908" w14:textId="77777777" w:rsidR="00F07C9C" w:rsidRPr="002D3626" w:rsidRDefault="00F07C9C" w:rsidP="00F07C9C">
      <w:pPr>
        <w:spacing w:after="120"/>
        <w:rPr>
          <w:sz w:val="22"/>
        </w:rPr>
      </w:pPr>
      <w:r>
        <w:rPr>
          <w:b/>
          <w:sz w:val="22"/>
        </w:rPr>
        <w:t>13</w:t>
      </w:r>
      <w:r w:rsidRPr="00F06997">
        <w:rPr>
          <w:b/>
          <w:sz w:val="22"/>
        </w:rPr>
        <w:t xml:space="preserve"> </w:t>
      </w:r>
      <w:r w:rsidRPr="002D3626">
        <w:rPr>
          <w:sz w:val="22"/>
        </w:rPr>
        <w:t>Kommentarer til Dantes</w:t>
      </w:r>
      <w:r>
        <w:rPr>
          <w:b/>
          <w:sz w:val="22"/>
        </w:rPr>
        <w:t xml:space="preserve"> </w:t>
      </w:r>
      <w:r w:rsidRPr="002D3626">
        <w:rPr>
          <w:i/>
          <w:sz w:val="22"/>
        </w:rPr>
        <w:t xml:space="preserve">Inferno </w:t>
      </w:r>
      <w:r>
        <w:rPr>
          <w:sz w:val="22"/>
        </w:rPr>
        <w:t>fra sparknotes.com, i utdrag (35 s.)</w:t>
      </w:r>
    </w:p>
    <w:p w14:paraId="75BAFCB0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14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Dante: </w:t>
      </w:r>
      <w:r w:rsidRPr="00F06997">
        <w:rPr>
          <w:i/>
          <w:sz w:val="22"/>
        </w:rPr>
        <w:t xml:space="preserve">Den guddommelige komedie, </w:t>
      </w:r>
      <w:r w:rsidRPr="00F06997">
        <w:rPr>
          <w:sz w:val="22"/>
        </w:rPr>
        <w:t>til nor</w:t>
      </w:r>
      <w:r>
        <w:rPr>
          <w:sz w:val="22"/>
        </w:rPr>
        <w:t>s</w:t>
      </w:r>
      <w:r w:rsidRPr="00F06997">
        <w:rPr>
          <w:sz w:val="22"/>
        </w:rPr>
        <w:t xml:space="preserve">k ved M. </w:t>
      </w:r>
      <w:proofErr w:type="spellStart"/>
      <w:r w:rsidRPr="00F06997">
        <w:rPr>
          <w:sz w:val="22"/>
        </w:rPr>
        <w:t>Ull</w:t>
      </w:r>
      <w:r>
        <w:rPr>
          <w:sz w:val="22"/>
        </w:rPr>
        <w:t>eland</w:t>
      </w:r>
      <w:proofErr w:type="spellEnd"/>
      <w:r>
        <w:rPr>
          <w:sz w:val="22"/>
        </w:rPr>
        <w:t>, Oslo 2000: Gyldendal, 1.</w:t>
      </w:r>
      <w:r w:rsidRPr="00F06997">
        <w:rPr>
          <w:sz w:val="22"/>
        </w:rPr>
        <w:t>– 5</w:t>
      </w:r>
      <w:r>
        <w:rPr>
          <w:sz w:val="22"/>
        </w:rPr>
        <w:t>.</w:t>
      </w:r>
      <w:r w:rsidRPr="00F06997">
        <w:rPr>
          <w:sz w:val="22"/>
        </w:rPr>
        <w:t xml:space="preserve"> sang (26 s.)</w:t>
      </w:r>
    </w:p>
    <w:p w14:paraId="217CE267" w14:textId="77777777" w:rsidR="00F07C9C" w:rsidRPr="00F06997" w:rsidRDefault="00F07C9C" w:rsidP="00F07C9C">
      <w:pPr>
        <w:spacing w:after="120"/>
        <w:rPr>
          <w:sz w:val="22"/>
        </w:rPr>
      </w:pPr>
    </w:p>
    <w:p w14:paraId="4F0643A3" w14:textId="77777777" w:rsidR="00F07C9C" w:rsidRPr="00F06997" w:rsidRDefault="00F07C9C" w:rsidP="00F07C9C">
      <w:pPr>
        <w:widowControl w:val="0"/>
        <w:spacing w:after="120"/>
        <w:rPr>
          <w:rFonts w:cs="font258"/>
          <w:b/>
          <w:szCs w:val="30"/>
        </w:rPr>
      </w:pPr>
      <w:r w:rsidRPr="00F06997">
        <w:rPr>
          <w:rFonts w:cs="font258"/>
          <w:b/>
          <w:szCs w:val="30"/>
        </w:rPr>
        <w:t>Renessanse og reformasjon (</w:t>
      </w:r>
      <w:r>
        <w:rPr>
          <w:rFonts w:cs="font258"/>
          <w:b/>
          <w:szCs w:val="30"/>
        </w:rPr>
        <w:t>466</w:t>
      </w:r>
      <w:r w:rsidRPr="00F06997">
        <w:rPr>
          <w:rFonts w:cs="font258"/>
          <w:b/>
          <w:szCs w:val="30"/>
        </w:rPr>
        <w:t xml:space="preserve"> s.)</w:t>
      </w:r>
    </w:p>
    <w:p w14:paraId="3E5DA339" w14:textId="77777777" w:rsidR="00F07C9C" w:rsidRPr="00F06997" w:rsidRDefault="00F07C9C" w:rsidP="00F07C9C">
      <w:pPr>
        <w:spacing w:after="120"/>
        <w:rPr>
          <w:sz w:val="22"/>
        </w:rPr>
      </w:pPr>
      <w:r>
        <w:rPr>
          <w:rFonts w:cs="font258"/>
          <w:b/>
          <w:sz w:val="22"/>
          <w:szCs w:val="30"/>
        </w:rPr>
        <w:t>15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«Renaissance»,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(16 s.)</w:t>
      </w:r>
    </w:p>
    <w:p w14:paraId="294BA7D6" w14:textId="77777777" w:rsidR="00F07C9C" w:rsidRPr="00860DF3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proofErr w:type="gramStart"/>
      <w:r w:rsidRPr="00860DF3">
        <w:rPr>
          <w:rFonts w:cs="font258"/>
          <w:b/>
          <w:sz w:val="22"/>
          <w:szCs w:val="30"/>
          <w:lang w:val="en-US"/>
        </w:rPr>
        <w:t xml:space="preserve">16 </w:t>
      </w:r>
      <w:r w:rsidRPr="00860DF3">
        <w:rPr>
          <w:rFonts w:cs="font258"/>
          <w:sz w:val="22"/>
          <w:szCs w:val="30"/>
          <w:lang w:val="en-US"/>
        </w:rPr>
        <w:t xml:space="preserve"> Peter</w:t>
      </w:r>
      <w:proofErr w:type="gramEnd"/>
      <w:r w:rsidRPr="00860DF3">
        <w:rPr>
          <w:rFonts w:cs="font258"/>
          <w:sz w:val="22"/>
          <w:szCs w:val="30"/>
          <w:lang w:val="en-US"/>
        </w:rPr>
        <w:t xml:space="preserve"> Burke: </w:t>
      </w:r>
      <w:r w:rsidRPr="00860DF3">
        <w:rPr>
          <w:rFonts w:cs="font258"/>
          <w:i/>
          <w:sz w:val="22"/>
          <w:szCs w:val="30"/>
          <w:lang w:val="en-US"/>
        </w:rPr>
        <w:t xml:space="preserve">The Renaissance, </w:t>
      </w:r>
      <w:r w:rsidRPr="00860DF3">
        <w:rPr>
          <w:rFonts w:cs="font258"/>
          <w:sz w:val="22"/>
          <w:szCs w:val="30"/>
          <w:lang w:val="en-US"/>
        </w:rPr>
        <w:t xml:space="preserve">London 1964: Longman, s. 2-9, </w:t>
      </w:r>
      <w:proofErr w:type="spellStart"/>
      <w:r w:rsidRPr="00860DF3">
        <w:rPr>
          <w:rFonts w:cs="font258"/>
          <w:sz w:val="22"/>
          <w:szCs w:val="30"/>
          <w:lang w:val="en-US"/>
        </w:rPr>
        <w:t>lastet</w:t>
      </w:r>
      <w:proofErr w:type="spellEnd"/>
      <w:r w:rsidRPr="00860DF3">
        <w:rPr>
          <w:rFonts w:cs="font258"/>
          <w:sz w:val="22"/>
          <w:szCs w:val="30"/>
          <w:lang w:val="en-US"/>
        </w:rPr>
        <w:t xml:space="preserve"> </w:t>
      </w:r>
      <w:proofErr w:type="spellStart"/>
      <w:r w:rsidRPr="00860DF3">
        <w:rPr>
          <w:rFonts w:cs="font258"/>
          <w:sz w:val="22"/>
          <w:szCs w:val="30"/>
          <w:lang w:val="en-US"/>
        </w:rPr>
        <w:t>ned</w:t>
      </w:r>
      <w:proofErr w:type="spellEnd"/>
      <w:r w:rsidRPr="00860DF3">
        <w:rPr>
          <w:rFonts w:cs="font258"/>
          <w:sz w:val="22"/>
          <w:szCs w:val="30"/>
          <w:lang w:val="en-US"/>
        </w:rPr>
        <w:t xml:space="preserve"> </w:t>
      </w:r>
      <w:proofErr w:type="spellStart"/>
      <w:r w:rsidRPr="00860DF3">
        <w:rPr>
          <w:rFonts w:cs="font258"/>
          <w:sz w:val="22"/>
          <w:szCs w:val="30"/>
          <w:lang w:val="en-US"/>
        </w:rPr>
        <w:t>fra</w:t>
      </w:r>
      <w:proofErr w:type="spellEnd"/>
      <w:r w:rsidRPr="00860DF3">
        <w:rPr>
          <w:rFonts w:cs="font258"/>
          <w:sz w:val="22"/>
          <w:szCs w:val="30"/>
          <w:lang w:val="en-US"/>
        </w:rPr>
        <w:t xml:space="preserve"> </w:t>
      </w:r>
      <w:hyperlink r:id="rId17" w:history="1">
        <w:r w:rsidRPr="00860DF3">
          <w:rPr>
            <w:rStyle w:val="Hyperkobling"/>
            <w:rFonts w:cs="font258"/>
            <w:sz w:val="22"/>
            <w:szCs w:val="30"/>
            <w:lang w:val="en-US"/>
          </w:rPr>
          <w:t>http://www.idehist.uu.se/distans/ilmh/Ren/ren-burke-the-idea.htm</w:t>
        </w:r>
      </w:hyperlink>
      <w:r w:rsidRPr="00860DF3">
        <w:rPr>
          <w:rFonts w:cs="font258"/>
          <w:sz w:val="22"/>
          <w:szCs w:val="30"/>
          <w:lang w:val="en-US"/>
        </w:rPr>
        <w:t xml:space="preserve"> 17.02.11 (7 s.)</w:t>
      </w:r>
    </w:p>
    <w:p w14:paraId="56728652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17 </w:t>
      </w:r>
      <w:r>
        <w:rPr>
          <w:rFonts w:cs="font258"/>
          <w:sz w:val="22"/>
          <w:szCs w:val="30"/>
          <w:lang w:val="en-US"/>
        </w:rPr>
        <w:t>Elizabeth M. Sturgeon: «Renaissance Humanism (1500-1640</w:t>
      </w:r>
      <w:proofErr w:type="gramStart"/>
      <w:r>
        <w:rPr>
          <w:rFonts w:cs="font258"/>
          <w:sz w:val="22"/>
          <w:szCs w:val="30"/>
          <w:lang w:val="en-US"/>
        </w:rPr>
        <w:t>)»</w:t>
      </w:r>
      <w:proofErr w:type="gramEnd"/>
      <w:r>
        <w:rPr>
          <w:rFonts w:cs="font258"/>
          <w:sz w:val="22"/>
          <w:szCs w:val="30"/>
          <w:lang w:val="en-US"/>
        </w:rPr>
        <w:t xml:space="preserve">, </w:t>
      </w:r>
      <w:r>
        <w:rPr>
          <w:rFonts w:cs="Times-Roman"/>
          <w:i/>
          <w:sz w:val="22"/>
          <w:lang w:val="en-US"/>
        </w:rPr>
        <w:t>The Literary Encyclopedia,</w:t>
      </w:r>
      <w:r>
        <w:rPr>
          <w:rFonts w:cs="Times-Roman"/>
          <w:i/>
          <w:sz w:val="22"/>
          <w:lang w:val="en-US"/>
        </w:rPr>
        <w:br/>
      </w:r>
      <w:hyperlink r:id="rId18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http://www.litencyc.com/php/stopics.php?rec=true&amp;UID=13864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ned</w:t>
      </w:r>
      <w:proofErr w:type="spellEnd"/>
      <w:r>
        <w:rPr>
          <w:rFonts w:cs="font258"/>
          <w:sz w:val="22"/>
          <w:szCs w:val="30"/>
          <w:lang w:val="en-US"/>
        </w:rPr>
        <w:t xml:space="preserve"> 23.05.11 (6 s.)</w:t>
      </w:r>
    </w:p>
    <w:p w14:paraId="0297DFDE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sv-SE"/>
        </w:rPr>
      </w:pPr>
      <w:r>
        <w:rPr>
          <w:rFonts w:cs="font258"/>
          <w:b/>
          <w:sz w:val="22"/>
          <w:szCs w:val="30"/>
          <w:lang w:val="sv-SE"/>
        </w:rPr>
        <w:t>18</w:t>
      </w:r>
      <w:r w:rsidRPr="00F06997">
        <w:rPr>
          <w:rFonts w:cs="font258"/>
          <w:b/>
          <w:sz w:val="22"/>
          <w:szCs w:val="30"/>
          <w:lang w:val="sv-SE"/>
        </w:rPr>
        <w:t xml:space="preserve"> </w:t>
      </w:r>
      <w:r w:rsidRPr="00F06997">
        <w:rPr>
          <w:rFonts w:cs="font258"/>
          <w:sz w:val="22"/>
          <w:szCs w:val="30"/>
          <w:lang w:val="sv-SE"/>
        </w:rPr>
        <w:t xml:space="preserve">Mikael Hörnqvist: «Petrarcas historiska betydelse», </w:t>
      </w:r>
      <w:r w:rsidR="00860DF3">
        <w:fldChar w:fldCharType="begin"/>
      </w:r>
      <w:r w:rsidR="00860DF3">
        <w:instrText xml:space="preserve"> HYPERLINK "http://www.idehist.uu.se/distans/ilmh/Ren/ren12.htm" </w:instrText>
      </w:r>
      <w:r w:rsidR="00860DF3">
        <w:fldChar w:fldCharType="separate"/>
      </w:r>
      <w:r w:rsidRPr="00F06997">
        <w:rPr>
          <w:rStyle w:val="Hyperkobling"/>
          <w:rFonts w:cs="font258"/>
          <w:sz w:val="22"/>
          <w:szCs w:val="30"/>
          <w:lang w:val="sv-SE"/>
        </w:rPr>
        <w:t>http://www.idehist.uu.se/distans/ilmh/Ren/ren12.htm</w:t>
      </w:r>
      <w:r w:rsidR="00860DF3">
        <w:rPr>
          <w:rStyle w:val="Hyperkobling"/>
          <w:rFonts w:cs="font258"/>
          <w:sz w:val="22"/>
          <w:szCs w:val="30"/>
          <w:lang w:val="sv-SE"/>
        </w:rPr>
        <w:fldChar w:fldCharType="end"/>
      </w:r>
      <w:r w:rsidRPr="00F06997">
        <w:rPr>
          <w:rFonts w:cs="font258"/>
          <w:sz w:val="22"/>
          <w:szCs w:val="30"/>
          <w:lang w:val="sv-SE"/>
        </w:rPr>
        <w:t>, lastet ned 27.06.11 (4 s.)</w:t>
      </w:r>
    </w:p>
    <w:p w14:paraId="17740697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>19 «</w:t>
      </w:r>
      <w:r>
        <w:rPr>
          <w:rFonts w:cs="font258"/>
          <w:sz w:val="22"/>
          <w:szCs w:val="30"/>
          <w:lang w:val="en-US"/>
        </w:rPr>
        <w:t xml:space="preserve">Alison Brown on the Paradox of Petrarch», </w:t>
      </w:r>
      <w:hyperlink r:id="rId19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http://www.idehist.uu.se/distans/ilmh/Ren/ren-pet-brown.htm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proofErr w:type="gramStart"/>
      <w:r>
        <w:rPr>
          <w:rFonts w:cs="font258"/>
          <w:sz w:val="22"/>
          <w:szCs w:val="30"/>
          <w:lang w:val="en-US"/>
        </w:rPr>
        <w:t>ned</w:t>
      </w:r>
      <w:proofErr w:type="spellEnd"/>
      <w:proofErr w:type="gramEnd"/>
      <w:r>
        <w:rPr>
          <w:rFonts w:cs="font258"/>
          <w:sz w:val="22"/>
          <w:szCs w:val="30"/>
          <w:lang w:val="en-US"/>
        </w:rPr>
        <w:t xml:space="preserve"> 17.02.11 (2 s.)</w:t>
      </w:r>
    </w:p>
    <w:p w14:paraId="592D9883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proofErr w:type="gramStart"/>
      <w:r>
        <w:rPr>
          <w:rFonts w:cs="font258"/>
          <w:b/>
          <w:sz w:val="22"/>
          <w:szCs w:val="30"/>
          <w:lang w:val="en-US"/>
        </w:rPr>
        <w:t>20</w:t>
      </w:r>
      <w:proofErr w:type="gramEnd"/>
      <w:r>
        <w:rPr>
          <w:rFonts w:cs="font258"/>
          <w:b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Petrarca</w:t>
      </w:r>
      <w:proofErr w:type="spellEnd"/>
      <w:r>
        <w:rPr>
          <w:rFonts w:cs="font258"/>
          <w:sz w:val="22"/>
          <w:szCs w:val="30"/>
          <w:lang w:val="en-US"/>
        </w:rPr>
        <w:t xml:space="preserve">: «The Ascent of Mount </w:t>
      </w:r>
      <w:proofErr w:type="spellStart"/>
      <w:r>
        <w:rPr>
          <w:rFonts w:cs="font258"/>
          <w:sz w:val="22"/>
          <w:szCs w:val="30"/>
          <w:lang w:val="en-US"/>
        </w:rPr>
        <w:t>Ventoux</w:t>
      </w:r>
      <w:proofErr w:type="spellEnd"/>
      <w:r>
        <w:rPr>
          <w:rFonts w:cs="font258"/>
          <w:sz w:val="22"/>
          <w:szCs w:val="30"/>
          <w:lang w:val="en-US"/>
        </w:rPr>
        <w:t xml:space="preserve">», </w:t>
      </w:r>
      <w:r>
        <w:rPr>
          <w:rFonts w:cs="font258"/>
          <w:sz w:val="22"/>
          <w:szCs w:val="30"/>
          <w:lang w:val="en-US"/>
        </w:rPr>
        <w:br/>
      </w:r>
      <w:hyperlink r:id="rId20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http://www.idehist.uu.se/distans/ilmh/Ren/ren-pet-ventoux.htm</w:t>
        </w:r>
      </w:hyperlink>
      <w:r>
        <w:rPr>
          <w:rFonts w:cs="font258"/>
          <w:sz w:val="22"/>
          <w:szCs w:val="30"/>
          <w:lang w:val="en-US"/>
        </w:rPr>
        <w:t xml:space="preserve"> (6 s.)</w:t>
      </w:r>
    </w:p>
    <w:p w14:paraId="4540B946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21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Petrarca: </w:t>
      </w:r>
      <w:r w:rsidRPr="00F06997">
        <w:rPr>
          <w:rFonts w:cs="font258"/>
          <w:i/>
          <w:sz w:val="22"/>
          <w:szCs w:val="30"/>
          <w:lang w:val="it-IT"/>
        </w:rPr>
        <w:t xml:space="preserve">Canzoniere, </w:t>
      </w:r>
      <w:r w:rsidRPr="00F06997">
        <w:rPr>
          <w:rFonts w:cs="font258"/>
          <w:sz w:val="22"/>
          <w:szCs w:val="30"/>
          <w:lang w:val="it-IT"/>
        </w:rPr>
        <w:t xml:space="preserve">1-6 &amp; 364-365, </w:t>
      </w:r>
      <w:r w:rsidR="00860DF3">
        <w:fldChar w:fldCharType="begin"/>
      </w:r>
      <w:r w:rsidR="00860DF3">
        <w:instrText xml:space="preserve"> HYPERLINK "http://petrarch.petersadlon.com/canzoniere.html" </w:instrText>
      </w:r>
      <w:r w:rsidR="00860DF3">
        <w:fldChar w:fldCharType="separate"/>
      </w:r>
      <w:r w:rsidRPr="00F06997">
        <w:rPr>
          <w:rStyle w:val="Hyperkobling"/>
          <w:rFonts w:cs="font258"/>
          <w:sz w:val="22"/>
          <w:szCs w:val="30"/>
          <w:lang w:val="it-IT"/>
        </w:rPr>
        <w:t>http://petrarch.petersadlon.com/canzoniere.html</w:t>
      </w:r>
      <w:r w:rsidR="00860DF3">
        <w:rPr>
          <w:rStyle w:val="Hyperkobling"/>
          <w:rFonts w:cs="font258"/>
          <w:sz w:val="22"/>
          <w:szCs w:val="30"/>
          <w:lang w:val="it-IT"/>
        </w:rPr>
        <w:fldChar w:fldCharType="end"/>
      </w:r>
      <w:r w:rsidRPr="00F06997">
        <w:rPr>
          <w:rFonts w:cs="font258"/>
          <w:sz w:val="22"/>
          <w:szCs w:val="30"/>
          <w:lang w:val="it-IT"/>
        </w:rPr>
        <w:t>, lastet ned 27.06.11 (4 s.)</w:t>
      </w:r>
    </w:p>
    <w:p w14:paraId="5F108A8B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22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>Petrarca:</w:t>
      </w:r>
      <w:r w:rsidRPr="00F06997">
        <w:rPr>
          <w:rFonts w:cs="font258"/>
          <w:b/>
          <w:sz w:val="22"/>
          <w:szCs w:val="30"/>
          <w:lang w:val="it-IT"/>
        </w:rPr>
        <w:t xml:space="preserve"> «</w:t>
      </w:r>
      <w:r w:rsidRPr="00F06997">
        <w:rPr>
          <w:rFonts w:cs="font258"/>
          <w:sz w:val="22"/>
          <w:szCs w:val="30"/>
          <w:lang w:val="it-IT"/>
        </w:rPr>
        <w:t xml:space="preserve">Petrarch’s Secret Inner Struggle (extract form </w:t>
      </w:r>
      <w:r w:rsidRPr="00F06997">
        <w:rPr>
          <w:rFonts w:cs="font258"/>
          <w:i/>
          <w:sz w:val="22"/>
          <w:szCs w:val="30"/>
          <w:lang w:val="it-IT"/>
        </w:rPr>
        <w:t>Secretum meum</w:t>
      </w:r>
      <w:r w:rsidRPr="00F06997">
        <w:rPr>
          <w:rFonts w:cs="font258"/>
          <w:sz w:val="22"/>
          <w:szCs w:val="30"/>
          <w:lang w:val="it-IT"/>
        </w:rPr>
        <w:t xml:space="preserve">)», </w:t>
      </w:r>
      <w:hyperlink r:id="rId21" w:history="1">
        <w:r w:rsidRPr="00F06997">
          <w:rPr>
            <w:rStyle w:val="Hyperkobling"/>
            <w:rFonts w:cs="font258"/>
            <w:sz w:val="22"/>
            <w:szCs w:val="30"/>
            <w:lang w:val="it-IT"/>
          </w:rPr>
          <w:t>http://www.idehist.uu.se/distans/ilmh/Ren/ren-pet-secretum.htm</w:t>
        </w:r>
      </w:hyperlink>
      <w:r w:rsidRPr="00F06997">
        <w:rPr>
          <w:rFonts w:cs="font258"/>
          <w:sz w:val="22"/>
          <w:szCs w:val="30"/>
          <w:lang w:val="it-IT"/>
        </w:rPr>
        <w:t>, lastet ned 17.02.11 (4 s.)</w:t>
      </w:r>
    </w:p>
    <w:p w14:paraId="189FE7B7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23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Mikael Hörnqvist: «Arvet efter Petrarca», </w:t>
      </w:r>
      <w:r w:rsidR="00860DF3">
        <w:fldChar w:fldCharType="begin"/>
      </w:r>
      <w:r w:rsidR="00860DF3">
        <w:instrText xml:space="preserve"> HYPERLINK "http://www.idehist.uu.se/distans/ilmh/Ren/ren13.htm" </w:instrText>
      </w:r>
      <w:r w:rsidR="00860DF3">
        <w:fldChar w:fldCharType="separate"/>
      </w:r>
      <w:r w:rsidRPr="00F06997">
        <w:rPr>
          <w:rStyle w:val="Hyperkobling"/>
          <w:rFonts w:cs="font258"/>
          <w:sz w:val="22"/>
          <w:szCs w:val="30"/>
          <w:lang w:val="it-IT"/>
        </w:rPr>
        <w:t>http://www.idehist.uu.se/distans/ilmh/Ren/ren13.htm</w:t>
      </w:r>
      <w:r w:rsidR="00860DF3">
        <w:rPr>
          <w:rStyle w:val="Hyperkobling"/>
          <w:rFonts w:cs="font258"/>
          <w:sz w:val="22"/>
          <w:szCs w:val="30"/>
          <w:lang w:val="it-IT"/>
        </w:rPr>
        <w:fldChar w:fldCharType="end"/>
      </w:r>
      <w:r w:rsidRPr="00F06997">
        <w:rPr>
          <w:rFonts w:cs="font258"/>
          <w:sz w:val="22"/>
          <w:szCs w:val="30"/>
          <w:lang w:val="it-IT"/>
        </w:rPr>
        <w:t>, lastet ned 27.06.11 (3 s.)</w:t>
      </w:r>
    </w:p>
    <w:p w14:paraId="49891C90" w14:textId="6EB50D02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 xml:space="preserve">24 </w:t>
      </w:r>
      <w:r w:rsidRPr="00F06997">
        <w:rPr>
          <w:rFonts w:cs="font258"/>
          <w:sz w:val="22"/>
          <w:szCs w:val="30"/>
          <w:lang w:val="it-IT"/>
        </w:rPr>
        <w:t>«Pico della Mirandola»,</w:t>
      </w:r>
      <w:r>
        <w:rPr>
          <w:rFonts w:cs="font258"/>
          <w:sz w:val="22"/>
          <w:szCs w:val="30"/>
          <w:lang w:val="it-IT"/>
        </w:rPr>
        <w:t xml:space="preserve"> fra </w:t>
      </w:r>
      <w:r>
        <w:rPr>
          <w:rFonts w:cs="font258"/>
          <w:i/>
          <w:sz w:val="22"/>
          <w:szCs w:val="30"/>
          <w:lang w:val="it-IT"/>
        </w:rPr>
        <w:t xml:space="preserve">Stanford Encyclopedia of Philosophy, </w:t>
      </w:r>
      <w:r w:rsidR="00860DF3">
        <w:fldChar w:fldCharType="begin"/>
      </w:r>
      <w:r w:rsidR="00860DF3">
        <w:instrText>HYPERLINK "C:\\Users\\bakkelan\\AppData\\Local\\Microsoft\\Windows\\Temporary Internet Files\\Content.Outlook\\ZWUFUE6E\\plato.stanford.edu"</w:instrText>
      </w:r>
      <w:r w:rsidR="00860DF3">
        <w:fldChar w:fldCharType="separate"/>
      </w:r>
      <w:r w:rsidRPr="0034183A">
        <w:rPr>
          <w:rStyle w:val="Hyperkobling"/>
          <w:rFonts w:cs="font258"/>
          <w:sz w:val="22"/>
          <w:szCs w:val="30"/>
          <w:lang w:val="it-IT"/>
        </w:rPr>
        <w:t>plato.stanford.edu</w:t>
      </w:r>
      <w:r w:rsidR="00860DF3">
        <w:rPr>
          <w:rStyle w:val="Hyperkobling"/>
          <w:rFonts w:cs="font258"/>
          <w:sz w:val="22"/>
          <w:szCs w:val="30"/>
          <w:lang w:val="it-IT"/>
        </w:rPr>
        <w:fldChar w:fldCharType="end"/>
      </w:r>
      <w:r>
        <w:rPr>
          <w:rFonts w:cs="font258"/>
          <w:sz w:val="22"/>
          <w:szCs w:val="30"/>
          <w:lang w:val="it-IT"/>
        </w:rPr>
        <w:t>, lastet ned 06.08.12 (8</w:t>
      </w:r>
      <w:r w:rsidRPr="00F06997">
        <w:rPr>
          <w:rFonts w:cs="font258"/>
          <w:sz w:val="22"/>
          <w:szCs w:val="30"/>
          <w:lang w:val="it-IT"/>
        </w:rPr>
        <w:t xml:space="preserve"> s.)</w:t>
      </w:r>
    </w:p>
    <w:p w14:paraId="2C19AC49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25</w:t>
      </w:r>
      <w:r w:rsidRPr="00F06997">
        <w:rPr>
          <w:rFonts w:cs="font258"/>
          <w:b/>
          <w:sz w:val="22"/>
          <w:szCs w:val="30"/>
          <w:lang w:val="it-IT"/>
        </w:rPr>
        <w:t xml:space="preserve"> «</w:t>
      </w:r>
      <w:r w:rsidRPr="00F06997">
        <w:rPr>
          <w:rFonts w:cs="font258"/>
          <w:sz w:val="22"/>
          <w:szCs w:val="30"/>
          <w:lang w:val="it-IT"/>
        </w:rPr>
        <w:t xml:space="preserve">Giovanni Pico della Mirandola – </w:t>
      </w:r>
      <w:r w:rsidRPr="00F06997">
        <w:rPr>
          <w:rFonts w:cs="font258"/>
          <w:i/>
          <w:sz w:val="22"/>
          <w:szCs w:val="30"/>
          <w:lang w:val="it-IT"/>
        </w:rPr>
        <w:t>Oration on the Dignity of Man</w:t>
      </w:r>
      <w:r w:rsidRPr="00F06997">
        <w:rPr>
          <w:rFonts w:cs="font258"/>
          <w:sz w:val="22"/>
          <w:szCs w:val="30"/>
          <w:lang w:val="it-IT"/>
        </w:rPr>
        <w:t xml:space="preserve">», </w:t>
      </w:r>
      <w:hyperlink r:id="rId22" w:history="1">
        <w:r w:rsidRPr="00F06997">
          <w:rPr>
            <w:rStyle w:val="Hyperkobling"/>
            <w:rFonts w:cs="font258"/>
            <w:sz w:val="22"/>
            <w:szCs w:val="30"/>
            <w:lang w:val="it-IT"/>
          </w:rPr>
          <w:t>http://www.new-wisdom.org/cultural_history2/1-renaissance/1-writers_mirandola.htm</w:t>
        </w:r>
      </w:hyperlink>
      <w:r w:rsidRPr="00F06997">
        <w:rPr>
          <w:rFonts w:cs="font258"/>
          <w:sz w:val="22"/>
          <w:szCs w:val="30"/>
          <w:lang w:val="it-IT"/>
        </w:rPr>
        <w:t>, lastet ned 27.06.11 (1 s.)</w:t>
      </w:r>
    </w:p>
    <w:p w14:paraId="6FF33C8A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26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Giovanni Pico della Mirandola: </w:t>
      </w:r>
      <w:r w:rsidRPr="00F06997">
        <w:rPr>
          <w:rFonts w:cs="font258"/>
          <w:i/>
          <w:sz w:val="22"/>
          <w:szCs w:val="30"/>
          <w:lang w:val="it-IT"/>
        </w:rPr>
        <w:t>Oration on the Dignity of Man,</w:t>
      </w:r>
      <w:r w:rsidRPr="00F06997">
        <w:rPr>
          <w:lang w:val="it-IT"/>
        </w:rPr>
        <w:t xml:space="preserve"> </w:t>
      </w:r>
      <w:hyperlink r:id="rId23" w:history="1">
        <w:r w:rsidRPr="00F06997">
          <w:rPr>
            <w:rStyle w:val="Hyperkobling"/>
            <w:rFonts w:cs="font258"/>
            <w:sz w:val="22"/>
            <w:szCs w:val="30"/>
            <w:lang w:val="it-IT"/>
          </w:rPr>
          <w:t>http://cscs.umich.edu/%7Ecrshalizi/Mirandola</w:t>
        </w:r>
      </w:hyperlink>
      <w:r w:rsidRPr="00F06997">
        <w:rPr>
          <w:rFonts w:cs="font258"/>
          <w:sz w:val="22"/>
          <w:szCs w:val="30"/>
          <w:lang w:val="it-IT"/>
        </w:rPr>
        <w:t>, lastet ned 17.02.11 (12 s.)</w:t>
      </w:r>
    </w:p>
    <w:p w14:paraId="61667A09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27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«Giorgio Vasari», </w:t>
      </w:r>
      <w:r w:rsidR="00860DF3">
        <w:fldChar w:fldCharType="begin"/>
      </w:r>
      <w:r w:rsidR="00860DF3">
        <w:instrText xml:space="preserve"> HYPERLINK "http://www.kirjasto.sci.fi/gvasari.ht</w:instrText>
      </w:r>
      <w:r w:rsidR="00860DF3">
        <w:instrText xml:space="preserve">m" </w:instrText>
      </w:r>
      <w:r w:rsidR="00860DF3">
        <w:fldChar w:fldCharType="separate"/>
      </w:r>
      <w:r w:rsidRPr="00F06997">
        <w:rPr>
          <w:rStyle w:val="Hyperkobling"/>
          <w:rFonts w:cs="font258"/>
          <w:sz w:val="22"/>
          <w:szCs w:val="30"/>
          <w:lang w:val="it-IT"/>
        </w:rPr>
        <w:t>http://www.kirjasto.sci.fi/gvasari.htm</w:t>
      </w:r>
      <w:r w:rsidR="00860DF3">
        <w:rPr>
          <w:rStyle w:val="Hyperkobling"/>
          <w:rFonts w:cs="font258"/>
          <w:sz w:val="22"/>
          <w:szCs w:val="30"/>
          <w:lang w:val="it-IT"/>
        </w:rPr>
        <w:fldChar w:fldCharType="end"/>
      </w:r>
      <w:r w:rsidRPr="00F06997">
        <w:rPr>
          <w:rFonts w:cs="font258"/>
          <w:sz w:val="22"/>
          <w:szCs w:val="30"/>
          <w:lang w:val="it-IT"/>
        </w:rPr>
        <w:t>, lastet ned 27.06.11 (2 s.)</w:t>
      </w:r>
    </w:p>
    <w:p w14:paraId="33648782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28 </w:t>
      </w:r>
      <w:r>
        <w:rPr>
          <w:rFonts w:cs="font258"/>
          <w:sz w:val="22"/>
          <w:szCs w:val="30"/>
          <w:lang w:val="en-US"/>
        </w:rPr>
        <w:t xml:space="preserve">Giorgio Vasari: «Cimabue and Giotto», i </w:t>
      </w:r>
      <w:r>
        <w:rPr>
          <w:rFonts w:cs="font258"/>
          <w:i/>
          <w:sz w:val="22"/>
          <w:szCs w:val="30"/>
          <w:lang w:val="en-US"/>
        </w:rPr>
        <w:t xml:space="preserve">Lives of the Artists, </w:t>
      </w:r>
      <w:hyperlink r:id="rId24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http://www.fordham.edu/halsall/basis/vasari/vasari1.htm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proofErr w:type="gramStart"/>
      <w:r>
        <w:rPr>
          <w:rFonts w:cs="font258"/>
          <w:sz w:val="22"/>
          <w:szCs w:val="30"/>
          <w:lang w:val="en-US"/>
        </w:rPr>
        <w:t>ned</w:t>
      </w:r>
      <w:proofErr w:type="spellEnd"/>
      <w:proofErr w:type="gramEnd"/>
      <w:r>
        <w:rPr>
          <w:rFonts w:cs="font258"/>
          <w:sz w:val="22"/>
          <w:szCs w:val="30"/>
          <w:lang w:val="en-US"/>
        </w:rPr>
        <w:t xml:space="preserve"> 18.02.11 (3 s.)</w:t>
      </w:r>
    </w:p>
    <w:p w14:paraId="32AF50B5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29 </w:t>
      </w:r>
      <w:r>
        <w:rPr>
          <w:rFonts w:cs="font258"/>
          <w:sz w:val="22"/>
          <w:szCs w:val="30"/>
          <w:lang w:val="en-US"/>
        </w:rPr>
        <w:t xml:space="preserve">Giorgio Vasari: «Michael Angelo», i </w:t>
      </w:r>
      <w:r>
        <w:rPr>
          <w:rFonts w:cs="font258"/>
          <w:i/>
          <w:sz w:val="22"/>
          <w:szCs w:val="30"/>
          <w:lang w:val="en-US"/>
        </w:rPr>
        <w:t>Lives of the Artists</w:t>
      </w:r>
      <w:proofErr w:type="gramStart"/>
      <w:r>
        <w:rPr>
          <w:rFonts w:cs="font258"/>
          <w:i/>
          <w:sz w:val="22"/>
          <w:szCs w:val="30"/>
          <w:lang w:val="en-US"/>
        </w:rPr>
        <w:t>,</w:t>
      </w:r>
      <w:proofErr w:type="gramEnd"/>
      <w:r>
        <w:rPr>
          <w:rFonts w:cs="font258"/>
          <w:sz w:val="22"/>
          <w:szCs w:val="30"/>
          <w:lang w:val="en-US"/>
        </w:rPr>
        <w:br/>
      </w:r>
      <w:hyperlink r:id="rId25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http://www.fordham.edu/halsall/basis/vasari/vasari26.htm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ned</w:t>
      </w:r>
      <w:proofErr w:type="spellEnd"/>
      <w:r>
        <w:rPr>
          <w:rFonts w:cs="font258"/>
          <w:sz w:val="22"/>
          <w:szCs w:val="30"/>
          <w:lang w:val="en-US"/>
        </w:rPr>
        <w:t xml:space="preserve"> 18.02.11 (12 s.)</w:t>
      </w:r>
    </w:p>
    <w:p w14:paraId="0AB7F85D" w14:textId="77777777" w:rsidR="00F07C9C" w:rsidRPr="00860DF3" w:rsidRDefault="00F07C9C" w:rsidP="00F07C9C">
      <w:pPr>
        <w:spacing w:after="120"/>
        <w:rPr>
          <w:sz w:val="22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30 </w:t>
      </w:r>
      <w:r w:rsidRPr="00DF0403">
        <w:rPr>
          <w:rFonts w:cs="font258"/>
          <w:sz w:val="22"/>
          <w:szCs w:val="30"/>
          <w:lang w:val="en-US"/>
        </w:rPr>
        <w:t>«House of Medici»,</w:t>
      </w:r>
      <w:r>
        <w:rPr>
          <w:rFonts w:cs="font258"/>
          <w:b/>
          <w:sz w:val="22"/>
          <w:szCs w:val="30"/>
          <w:lang w:val="en-US"/>
        </w:rPr>
        <w:t xml:space="preserve"> </w:t>
      </w:r>
      <w:r w:rsidRPr="00DF0403">
        <w:rPr>
          <w:rFonts w:cs="font258"/>
          <w:i/>
          <w:sz w:val="22"/>
          <w:szCs w:val="30"/>
          <w:lang w:val="en-US"/>
        </w:rPr>
        <w:t>Wikipedia</w:t>
      </w:r>
      <w:r>
        <w:rPr>
          <w:rFonts w:cs="font258"/>
          <w:i/>
          <w:sz w:val="22"/>
          <w:szCs w:val="30"/>
          <w:lang w:val="en-US"/>
        </w:rPr>
        <w:t xml:space="preserve">, </w:t>
      </w:r>
      <w:r w:rsidRPr="00860DF3">
        <w:rPr>
          <w:sz w:val="22"/>
          <w:lang w:val="en-US"/>
        </w:rPr>
        <w:t>PDF-</w:t>
      </w:r>
      <w:proofErr w:type="spellStart"/>
      <w:r w:rsidRPr="00860DF3">
        <w:rPr>
          <w:sz w:val="22"/>
          <w:lang w:val="en-US"/>
        </w:rPr>
        <w:t>versjon</w:t>
      </w:r>
      <w:proofErr w:type="spellEnd"/>
      <w:r w:rsidRPr="00860DF3">
        <w:rPr>
          <w:sz w:val="22"/>
          <w:lang w:val="en-US"/>
        </w:rPr>
        <w:t xml:space="preserve"> </w:t>
      </w:r>
      <w:proofErr w:type="spellStart"/>
      <w:r w:rsidRPr="00860DF3">
        <w:rPr>
          <w:sz w:val="22"/>
          <w:lang w:val="en-US"/>
        </w:rPr>
        <w:t>lastet</w:t>
      </w:r>
      <w:proofErr w:type="spellEnd"/>
      <w:r w:rsidRPr="00860DF3">
        <w:rPr>
          <w:sz w:val="22"/>
          <w:lang w:val="en-US"/>
        </w:rPr>
        <w:t xml:space="preserve"> </w:t>
      </w:r>
      <w:proofErr w:type="spellStart"/>
      <w:proofErr w:type="gramStart"/>
      <w:r w:rsidRPr="00860DF3">
        <w:rPr>
          <w:sz w:val="22"/>
          <w:lang w:val="en-US"/>
        </w:rPr>
        <w:t>ned</w:t>
      </w:r>
      <w:proofErr w:type="spellEnd"/>
      <w:proofErr w:type="gramEnd"/>
      <w:r w:rsidRPr="00860DF3">
        <w:rPr>
          <w:sz w:val="22"/>
          <w:lang w:val="en-US"/>
        </w:rPr>
        <w:t xml:space="preserve"> 23.05.11 (10 s.)</w:t>
      </w:r>
    </w:p>
    <w:p w14:paraId="4EBFBBA3" w14:textId="6871C55B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 xml:space="preserve">31 </w:t>
      </w:r>
      <w:r w:rsidRPr="00F06997">
        <w:rPr>
          <w:rFonts w:cs="font258"/>
          <w:sz w:val="22"/>
          <w:szCs w:val="30"/>
          <w:lang w:val="it-IT"/>
        </w:rPr>
        <w:t>«</w:t>
      </w:r>
      <w:r>
        <w:rPr>
          <w:rFonts w:cs="font258"/>
          <w:sz w:val="22"/>
          <w:szCs w:val="30"/>
          <w:lang w:val="it-IT"/>
        </w:rPr>
        <w:t>Niccolò Machiavelli</w:t>
      </w:r>
      <w:r w:rsidRPr="00F06997">
        <w:rPr>
          <w:rFonts w:cs="font258"/>
          <w:sz w:val="22"/>
          <w:szCs w:val="30"/>
          <w:lang w:val="it-IT"/>
        </w:rPr>
        <w:t>»,</w:t>
      </w:r>
      <w:r>
        <w:rPr>
          <w:rFonts w:cs="font258"/>
          <w:sz w:val="22"/>
          <w:szCs w:val="30"/>
          <w:lang w:val="it-IT"/>
        </w:rPr>
        <w:t xml:space="preserve"> fra </w:t>
      </w:r>
      <w:r>
        <w:rPr>
          <w:rFonts w:cs="font258"/>
          <w:i/>
          <w:sz w:val="22"/>
          <w:szCs w:val="30"/>
          <w:lang w:val="it-IT"/>
        </w:rPr>
        <w:t xml:space="preserve">Stanford Encyclopedia of Philosophy, </w:t>
      </w:r>
      <w:r w:rsidR="00860DF3">
        <w:fldChar w:fldCharType="begin"/>
      </w:r>
      <w:r w:rsidR="00860DF3">
        <w:instrText>HYPERLINK "C:\\Users\\bakkelan\\AppData\\Local\\Microsoft\\Windows\\Temporary Internet Files\\Content.Outlook\\ZWUFUE6E\\plato.stanford.edu"</w:instrText>
      </w:r>
      <w:r w:rsidR="00860DF3">
        <w:fldChar w:fldCharType="separate"/>
      </w:r>
      <w:r w:rsidRPr="0034183A">
        <w:rPr>
          <w:rStyle w:val="Hyperkobling"/>
          <w:rFonts w:cs="font258"/>
          <w:sz w:val="22"/>
          <w:szCs w:val="30"/>
          <w:lang w:val="it-IT"/>
        </w:rPr>
        <w:t>plato.stanford.edu</w:t>
      </w:r>
      <w:r w:rsidR="00860DF3">
        <w:rPr>
          <w:rStyle w:val="Hyperkobling"/>
          <w:rFonts w:cs="font258"/>
          <w:sz w:val="22"/>
          <w:szCs w:val="30"/>
          <w:lang w:val="it-IT"/>
        </w:rPr>
        <w:fldChar w:fldCharType="end"/>
      </w:r>
      <w:r>
        <w:rPr>
          <w:rFonts w:cs="font258"/>
          <w:sz w:val="22"/>
          <w:szCs w:val="30"/>
          <w:lang w:val="it-IT"/>
        </w:rPr>
        <w:t>, lastet ned 06.08.12 (11</w:t>
      </w:r>
      <w:r w:rsidRPr="00F06997">
        <w:rPr>
          <w:rFonts w:cs="font258"/>
          <w:sz w:val="22"/>
          <w:szCs w:val="30"/>
          <w:lang w:val="it-IT"/>
        </w:rPr>
        <w:t xml:space="preserve"> s.)</w:t>
      </w:r>
    </w:p>
    <w:p w14:paraId="2C8E2A5E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32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Niccolo Machiavelli: </w:t>
      </w:r>
      <w:r w:rsidRPr="00F06997">
        <w:rPr>
          <w:i/>
          <w:sz w:val="22"/>
        </w:rPr>
        <w:t xml:space="preserve">Fyrsten, </w:t>
      </w:r>
      <w:r w:rsidRPr="00F06997">
        <w:rPr>
          <w:sz w:val="22"/>
        </w:rPr>
        <w:t>oversatt og med innledning av Trond Berg Eriksen, Oslo 2007: Kagge Forlag, i utdrag (45 s.)</w:t>
      </w:r>
    </w:p>
    <w:p w14:paraId="64FC1CEE" w14:textId="77777777" w:rsidR="00F07C9C" w:rsidRPr="00F06997" w:rsidRDefault="00F07C9C" w:rsidP="00F07C9C">
      <w:pPr>
        <w:spacing w:after="120"/>
        <w:rPr>
          <w:sz w:val="22"/>
          <w:lang w:val="it-IT"/>
        </w:rPr>
      </w:pPr>
      <w:r>
        <w:rPr>
          <w:b/>
          <w:sz w:val="22"/>
          <w:lang w:val="it-IT"/>
        </w:rPr>
        <w:t>33</w:t>
      </w:r>
      <w:r w:rsidRPr="00F06997">
        <w:rPr>
          <w:b/>
          <w:sz w:val="22"/>
          <w:lang w:val="it-IT"/>
        </w:rPr>
        <w:t xml:space="preserve"> </w:t>
      </w:r>
      <w:r w:rsidRPr="00F06997">
        <w:rPr>
          <w:sz w:val="22"/>
          <w:lang w:val="it-IT"/>
        </w:rPr>
        <w:t xml:space="preserve">«Baldassare Castiglione», </w:t>
      </w:r>
      <w:r w:rsidRPr="00F06997">
        <w:rPr>
          <w:i/>
          <w:sz w:val="22"/>
          <w:lang w:val="it-IT"/>
        </w:rPr>
        <w:t xml:space="preserve">Wikipedia, </w:t>
      </w:r>
      <w:r w:rsidRPr="00F06997">
        <w:rPr>
          <w:sz w:val="22"/>
          <w:lang w:val="it-IT"/>
        </w:rPr>
        <w:t>PDF-versjon lastet ned 18.05.11 (4 s.)</w:t>
      </w:r>
    </w:p>
    <w:p w14:paraId="36EECCEC" w14:textId="77777777" w:rsidR="00F07C9C" w:rsidRPr="00860DF3" w:rsidRDefault="00F07C9C" w:rsidP="00F07C9C">
      <w:pPr>
        <w:spacing w:after="120"/>
        <w:rPr>
          <w:sz w:val="22"/>
          <w:lang w:val="en-US"/>
        </w:rPr>
      </w:pPr>
      <w:r w:rsidRPr="00860DF3">
        <w:rPr>
          <w:b/>
          <w:sz w:val="22"/>
          <w:lang w:val="en-US"/>
        </w:rPr>
        <w:t xml:space="preserve">34 </w:t>
      </w:r>
      <w:proofErr w:type="spellStart"/>
      <w:r w:rsidRPr="00860DF3">
        <w:rPr>
          <w:sz w:val="22"/>
          <w:lang w:val="en-US"/>
        </w:rPr>
        <w:t>Baldassare</w:t>
      </w:r>
      <w:proofErr w:type="spellEnd"/>
      <w:r w:rsidRPr="00860DF3">
        <w:rPr>
          <w:sz w:val="22"/>
          <w:lang w:val="en-US"/>
        </w:rPr>
        <w:t xml:space="preserve"> Castiglione: </w:t>
      </w:r>
      <w:r w:rsidRPr="00860DF3">
        <w:rPr>
          <w:i/>
          <w:sz w:val="22"/>
          <w:lang w:val="en-US"/>
        </w:rPr>
        <w:t xml:space="preserve">The Book of the Courtier, </w:t>
      </w:r>
      <w:proofErr w:type="spellStart"/>
      <w:r w:rsidRPr="00860DF3">
        <w:rPr>
          <w:sz w:val="22"/>
          <w:lang w:val="en-US"/>
        </w:rPr>
        <w:t>utdrag</w:t>
      </w:r>
      <w:proofErr w:type="spellEnd"/>
      <w:r w:rsidRPr="00860DF3">
        <w:rPr>
          <w:sz w:val="22"/>
          <w:lang w:val="en-US"/>
        </w:rPr>
        <w:t xml:space="preserve"> </w:t>
      </w:r>
      <w:proofErr w:type="spellStart"/>
      <w:r w:rsidRPr="00860DF3">
        <w:rPr>
          <w:sz w:val="22"/>
          <w:lang w:val="en-US"/>
        </w:rPr>
        <w:t>hentet</w:t>
      </w:r>
      <w:proofErr w:type="spellEnd"/>
      <w:r w:rsidRPr="00860DF3">
        <w:rPr>
          <w:sz w:val="22"/>
          <w:lang w:val="en-US"/>
        </w:rPr>
        <w:t xml:space="preserve"> </w:t>
      </w:r>
      <w:proofErr w:type="spellStart"/>
      <w:proofErr w:type="gramStart"/>
      <w:r w:rsidRPr="00860DF3">
        <w:rPr>
          <w:sz w:val="22"/>
          <w:lang w:val="en-US"/>
        </w:rPr>
        <w:t>fra</w:t>
      </w:r>
      <w:proofErr w:type="spellEnd"/>
      <w:proofErr w:type="gramEnd"/>
      <w:r w:rsidRPr="00860DF3">
        <w:rPr>
          <w:sz w:val="22"/>
          <w:lang w:val="en-US"/>
        </w:rPr>
        <w:br/>
      </w:r>
      <w:hyperlink r:id="rId26" w:history="1">
        <w:r w:rsidRPr="00860DF3">
          <w:rPr>
            <w:rStyle w:val="Hyperkobling"/>
            <w:sz w:val="22"/>
            <w:lang w:val="en-US"/>
          </w:rPr>
          <w:t>http://www.wright.edu/cola/Dept/eng/limouze/courtier1.html</w:t>
        </w:r>
      </w:hyperlink>
      <w:r w:rsidRPr="00860DF3">
        <w:rPr>
          <w:sz w:val="22"/>
          <w:lang w:val="en-US"/>
        </w:rPr>
        <w:t xml:space="preserve"> 27.06.11 (2 s.)</w:t>
      </w:r>
    </w:p>
    <w:p w14:paraId="02385A3F" w14:textId="77777777" w:rsidR="00F07C9C" w:rsidRDefault="00F07C9C" w:rsidP="00F07C9C">
      <w:pPr>
        <w:spacing w:after="120"/>
        <w:rPr>
          <w:rFonts w:cs="Times-Roman"/>
          <w:sz w:val="22"/>
          <w:lang w:val="en-US"/>
        </w:rPr>
      </w:pPr>
      <w:r w:rsidRPr="00860DF3">
        <w:rPr>
          <w:b/>
          <w:sz w:val="22"/>
          <w:lang w:val="en-US"/>
        </w:rPr>
        <w:t>35</w:t>
      </w:r>
      <w:r w:rsidRPr="00860DF3">
        <w:rPr>
          <w:sz w:val="22"/>
          <w:lang w:val="en-US"/>
        </w:rPr>
        <w:t xml:space="preserve"> Albert </w:t>
      </w:r>
      <w:proofErr w:type="spellStart"/>
      <w:r w:rsidRPr="00860DF3">
        <w:rPr>
          <w:sz w:val="22"/>
          <w:lang w:val="en-US"/>
        </w:rPr>
        <w:t>Labriola</w:t>
      </w:r>
      <w:proofErr w:type="spellEnd"/>
      <w:r w:rsidRPr="00860DF3">
        <w:rPr>
          <w:sz w:val="22"/>
          <w:lang w:val="en-US"/>
        </w:rPr>
        <w:t xml:space="preserve">: «Martin Luther», </w:t>
      </w:r>
      <w:r>
        <w:rPr>
          <w:rFonts w:cs="Times-Roman"/>
          <w:i/>
          <w:sz w:val="22"/>
          <w:lang w:val="en-US"/>
        </w:rPr>
        <w:t>The Literary Encyclopedia</w:t>
      </w:r>
      <w:proofErr w:type="gramStart"/>
      <w:r>
        <w:rPr>
          <w:rFonts w:cs="Times-Roman"/>
          <w:i/>
          <w:sz w:val="22"/>
          <w:lang w:val="en-US"/>
        </w:rPr>
        <w:t>,</w:t>
      </w:r>
      <w:proofErr w:type="gramEnd"/>
      <w:r>
        <w:rPr>
          <w:rFonts w:cs="Times-Roman"/>
          <w:sz w:val="22"/>
          <w:lang w:val="en-US"/>
        </w:rPr>
        <w:br/>
      </w:r>
      <w:hyperlink r:id="rId27" w:history="1">
        <w:r w:rsidRPr="008F5A20">
          <w:rPr>
            <w:rStyle w:val="Hyperkobling"/>
            <w:rFonts w:cs="Times-Roman"/>
            <w:sz w:val="22"/>
            <w:lang w:val="en-US"/>
          </w:rPr>
          <w:t>http://www.litencyc.com/php/speople.php?rec=true&amp;UID=2823</w:t>
        </w:r>
      </w:hyperlink>
      <w:r>
        <w:rPr>
          <w:rFonts w:cs="Times-Roman"/>
          <w:sz w:val="22"/>
          <w:lang w:val="en-US"/>
        </w:rPr>
        <w:t xml:space="preserve">, </w:t>
      </w:r>
      <w:proofErr w:type="spellStart"/>
      <w:r>
        <w:rPr>
          <w:rFonts w:cs="Times-Roman"/>
          <w:sz w:val="22"/>
          <w:lang w:val="en-US"/>
        </w:rPr>
        <w:t>lastet</w:t>
      </w:r>
      <w:proofErr w:type="spellEnd"/>
      <w:r>
        <w:rPr>
          <w:rFonts w:cs="Times-Roman"/>
          <w:sz w:val="22"/>
          <w:lang w:val="en-US"/>
        </w:rPr>
        <w:t xml:space="preserve"> </w:t>
      </w:r>
      <w:proofErr w:type="spellStart"/>
      <w:r>
        <w:rPr>
          <w:rFonts w:cs="Times-Roman"/>
          <w:sz w:val="22"/>
          <w:lang w:val="en-US"/>
        </w:rPr>
        <w:t>ned</w:t>
      </w:r>
      <w:proofErr w:type="spellEnd"/>
      <w:r>
        <w:rPr>
          <w:rFonts w:cs="Times-Roman"/>
          <w:sz w:val="22"/>
          <w:lang w:val="en-US"/>
        </w:rPr>
        <w:t xml:space="preserve"> 18.05.11 ( 4 s.)</w:t>
      </w:r>
    </w:p>
    <w:p w14:paraId="46EAD490" w14:textId="77777777" w:rsidR="00F07C9C" w:rsidRPr="00F06997" w:rsidRDefault="00F07C9C" w:rsidP="00F07C9C">
      <w:pPr>
        <w:spacing w:after="120"/>
        <w:rPr>
          <w:rFonts w:cs="Times-Roman"/>
          <w:sz w:val="22"/>
        </w:rPr>
      </w:pPr>
      <w:r w:rsidRPr="00F06997">
        <w:rPr>
          <w:rFonts w:cs="Times-Roman"/>
          <w:b/>
          <w:sz w:val="22"/>
        </w:rPr>
        <w:t>3</w:t>
      </w:r>
      <w:r>
        <w:rPr>
          <w:rFonts w:cs="Times-Roman"/>
          <w:b/>
          <w:sz w:val="22"/>
        </w:rPr>
        <w:t>6</w:t>
      </w:r>
      <w:r w:rsidRPr="00F06997">
        <w:rPr>
          <w:rFonts w:cs="Times-Roman"/>
          <w:sz w:val="22"/>
        </w:rPr>
        <w:t xml:space="preserve"> Martin Luther: </w:t>
      </w:r>
      <w:r w:rsidRPr="00F06997">
        <w:rPr>
          <w:rFonts w:cs="Times-Roman"/>
          <w:i/>
          <w:sz w:val="22"/>
        </w:rPr>
        <w:t xml:space="preserve">Verker i utvalg, </w:t>
      </w:r>
      <w:r w:rsidRPr="00F06997">
        <w:rPr>
          <w:rFonts w:cs="Times-Roman"/>
          <w:sz w:val="22"/>
        </w:rPr>
        <w:t xml:space="preserve">red. av T.  Rasmussen og I. Lønning, </w:t>
      </w:r>
      <w:proofErr w:type="spellStart"/>
      <w:r w:rsidRPr="00F06997">
        <w:rPr>
          <w:rFonts w:cs="Times-Roman"/>
          <w:i/>
          <w:sz w:val="22"/>
        </w:rPr>
        <w:t>bd</w:t>
      </w:r>
      <w:proofErr w:type="spellEnd"/>
      <w:r w:rsidRPr="00F06997">
        <w:rPr>
          <w:rFonts w:cs="Times-Roman"/>
          <w:i/>
          <w:sz w:val="22"/>
        </w:rPr>
        <w:t xml:space="preserve">. 5, </w:t>
      </w:r>
      <w:r>
        <w:rPr>
          <w:rFonts w:cs="Times-Roman"/>
          <w:sz w:val="22"/>
        </w:rPr>
        <w:t>Oslo 1979: Gyldendal, i utd</w:t>
      </w:r>
      <w:r w:rsidRPr="00F06997">
        <w:rPr>
          <w:rFonts w:cs="Times-Roman"/>
          <w:sz w:val="22"/>
        </w:rPr>
        <w:t>rag (41 s.)</w:t>
      </w:r>
    </w:p>
    <w:p w14:paraId="39E98290" w14:textId="77777777" w:rsidR="00F07C9C" w:rsidRPr="00860DF3" w:rsidRDefault="00F07C9C" w:rsidP="00F07C9C">
      <w:pPr>
        <w:spacing w:after="120"/>
        <w:rPr>
          <w:sz w:val="22"/>
          <w:lang w:val="en-US"/>
        </w:rPr>
      </w:pPr>
      <w:r w:rsidRPr="00860DF3">
        <w:rPr>
          <w:rFonts w:cs="Times-Roman"/>
          <w:b/>
          <w:sz w:val="22"/>
          <w:lang w:val="en-US"/>
        </w:rPr>
        <w:t xml:space="preserve">37 </w:t>
      </w:r>
      <w:r w:rsidRPr="00860DF3">
        <w:rPr>
          <w:rFonts w:cs="Times-Roman"/>
          <w:sz w:val="22"/>
          <w:lang w:val="en-US"/>
        </w:rPr>
        <w:t xml:space="preserve">«The Reformation and Art», </w:t>
      </w:r>
      <w:r w:rsidRPr="00860DF3">
        <w:rPr>
          <w:i/>
          <w:sz w:val="22"/>
          <w:lang w:val="en-US"/>
        </w:rPr>
        <w:t xml:space="preserve">Wikipedia, </w:t>
      </w:r>
      <w:r w:rsidRPr="00860DF3">
        <w:rPr>
          <w:sz w:val="22"/>
          <w:lang w:val="en-US"/>
        </w:rPr>
        <w:t>PDF-</w:t>
      </w:r>
      <w:proofErr w:type="spellStart"/>
      <w:r w:rsidRPr="00860DF3">
        <w:rPr>
          <w:sz w:val="22"/>
          <w:lang w:val="en-US"/>
        </w:rPr>
        <w:t>versjon</w:t>
      </w:r>
      <w:proofErr w:type="spellEnd"/>
      <w:r w:rsidRPr="00860DF3">
        <w:rPr>
          <w:sz w:val="22"/>
          <w:lang w:val="en-US"/>
        </w:rPr>
        <w:t xml:space="preserve"> </w:t>
      </w:r>
      <w:proofErr w:type="spellStart"/>
      <w:r w:rsidRPr="00860DF3">
        <w:rPr>
          <w:sz w:val="22"/>
          <w:lang w:val="en-US"/>
        </w:rPr>
        <w:t>lastet</w:t>
      </w:r>
      <w:proofErr w:type="spellEnd"/>
      <w:r w:rsidRPr="00860DF3">
        <w:rPr>
          <w:sz w:val="22"/>
          <w:lang w:val="en-US"/>
        </w:rPr>
        <w:t xml:space="preserve"> </w:t>
      </w:r>
      <w:proofErr w:type="spellStart"/>
      <w:proofErr w:type="gramStart"/>
      <w:r w:rsidRPr="00860DF3">
        <w:rPr>
          <w:sz w:val="22"/>
          <w:lang w:val="en-US"/>
        </w:rPr>
        <w:t>ned</w:t>
      </w:r>
      <w:proofErr w:type="spellEnd"/>
      <w:proofErr w:type="gramEnd"/>
      <w:r w:rsidRPr="00860DF3">
        <w:rPr>
          <w:sz w:val="22"/>
          <w:lang w:val="en-US"/>
        </w:rPr>
        <w:t xml:space="preserve"> 11.05.11 (6 s.)</w:t>
      </w:r>
    </w:p>
    <w:p w14:paraId="4E42AE85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38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>«Counter-</w:t>
      </w:r>
      <w:proofErr w:type="spellStart"/>
      <w:r w:rsidRPr="00F06997">
        <w:rPr>
          <w:sz w:val="22"/>
        </w:rPr>
        <w:t>Reformation</w:t>
      </w:r>
      <w:proofErr w:type="spellEnd"/>
      <w:r w:rsidRPr="00F06997">
        <w:rPr>
          <w:sz w:val="22"/>
        </w:rPr>
        <w:t xml:space="preserve">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(8 s.)</w:t>
      </w:r>
    </w:p>
    <w:p w14:paraId="6F2E06D8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39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>«</w:t>
      </w:r>
      <w:proofErr w:type="spellStart"/>
      <w:r w:rsidRPr="00F06997">
        <w:rPr>
          <w:sz w:val="22"/>
        </w:rPr>
        <w:t>Jansenism</w:t>
      </w:r>
      <w:proofErr w:type="spellEnd"/>
      <w:r w:rsidRPr="00F06997">
        <w:rPr>
          <w:sz w:val="22"/>
        </w:rPr>
        <w:t xml:space="preserve">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(9 s.)</w:t>
      </w:r>
    </w:p>
    <w:p w14:paraId="53C98733" w14:textId="77777777" w:rsidR="00F07C9C" w:rsidRPr="00860DF3" w:rsidRDefault="00F07C9C" w:rsidP="00F07C9C">
      <w:pPr>
        <w:spacing w:after="120"/>
        <w:rPr>
          <w:sz w:val="22"/>
          <w:lang w:val="en-US"/>
        </w:rPr>
      </w:pPr>
      <w:r w:rsidRPr="00860DF3">
        <w:rPr>
          <w:b/>
          <w:sz w:val="22"/>
          <w:lang w:val="en-US"/>
        </w:rPr>
        <w:t xml:space="preserve">40 </w:t>
      </w:r>
      <w:r w:rsidRPr="00860DF3">
        <w:rPr>
          <w:sz w:val="22"/>
          <w:lang w:val="en-US"/>
        </w:rPr>
        <w:t xml:space="preserve">William </w:t>
      </w:r>
      <w:proofErr w:type="spellStart"/>
      <w:r w:rsidRPr="00860DF3">
        <w:rPr>
          <w:sz w:val="22"/>
          <w:lang w:val="en-US"/>
        </w:rPr>
        <w:t>Uzgalis</w:t>
      </w:r>
      <w:proofErr w:type="spellEnd"/>
      <w:r w:rsidRPr="00860DF3">
        <w:rPr>
          <w:sz w:val="22"/>
          <w:lang w:val="en-US"/>
        </w:rPr>
        <w:t xml:space="preserve">: «Blaise Pascal (1623-1662), </w:t>
      </w:r>
      <w:r>
        <w:rPr>
          <w:rFonts w:cs="Times-Roman"/>
          <w:i/>
          <w:sz w:val="22"/>
          <w:lang w:val="en-US"/>
        </w:rPr>
        <w:t>The Literary Encyclopedia</w:t>
      </w:r>
      <w:proofErr w:type="gramStart"/>
      <w:r>
        <w:rPr>
          <w:rFonts w:cs="Times-Roman"/>
          <w:i/>
          <w:sz w:val="22"/>
          <w:lang w:val="en-US"/>
        </w:rPr>
        <w:t>,</w:t>
      </w:r>
      <w:proofErr w:type="gramEnd"/>
      <w:r>
        <w:rPr>
          <w:rFonts w:cs="Times-Roman"/>
          <w:sz w:val="22"/>
          <w:lang w:val="en-US"/>
        </w:rPr>
        <w:br/>
      </w:r>
      <w:hyperlink r:id="rId28" w:history="1">
        <w:r w:rsidRPr="00860DF3">
          <w:rPr>
            <w:rStyle w:val="Hyperkobling"/>
            <w:sz w:val="22"/>
            <w:lang w:val="en-US"/>
          </w:rPr>
          <w:t>http://www.litencyc.com/php/speople.php?rec=true&amp;UID=3491</w:t>
        </w:r>
      </w:hyperlink>
      <w:r w:rsidRPr="00860DF3">
        <w:rPr>
          <w:sz w:val="22"/>
          <w:lang w:val="en-US"/>
        </w:rPr>
        <w:t xml:space="preserve">, </w:t>
      </w:r>
      <w:proofErr w:type="spellStart"/>
      <w:r w:rsidRPr="00860DF3">
        <w:rPr>
          <w:sz w:val="22"/>
          <w:lang w:val="en-US"/>
        </w:rPr>
        <w:t>lastet</w:t>
      </w:r>
      <w:proofErr w:type="spellEnd"/>
      <w:r w:rsidRPr="00860DF3">
        <w:rPr>
          <w:sz w:val="22"/>
          <w:lang w:val="en-US"/>
        </w:rPr>
        <w:t xml:space="preserve"> </w:t>
      </w:r>
      <w:proofErr w:type="spellStart"/>
      <w:r w:rsidRPr="00860DF3">
        <w:rPr>
          <w:sz w:val="22"/>
          <w:lang w:val="en-US"/>
        </w:rPr>
        <w:t>ned</w:t>
      </w:r>
      <w:proofErr w:type="spellEnd"/>
      <w:r w:rsidRPr="00860DF3">
        <w:rPr>
          <w:sz w:val="22"/>
          <w:lang w:val="en-US"/>
        </w:rPr>
        <w:t xml:space="preserve"> 18.05.11 (7 s.)</w:t>
      </w:r>
    </w:p>
    <w:p w14:paraId="75549DBE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41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Blaise Pascal: </w:t>
      </w:r>
      <w:proofErr w:type="spellStart"/>
      <w:r w:rsidRPr="00F06997">
        <w:rPr>
          <w:i/>
          <w:sz w:val="22"/>
        </w:rPr>
        <w:t>Pensées</w:t>
      </w:r>
      <w:proofErr w:type="spellEnd"/>
      <w:r w:rsidRPr="00F06997">
        <w:rPr>
          <w:i/>
          <w:sz w:val="22"/>
        </w:rPr>
        <w:t xml:space="preserve">, </w:t>
      </w:r>
      <w:r w:rsidRPr="00F06997">
        <w:rPr>
          <w:sz w:val="22"/>
        </w:rPr>
        <w:t>til engelsk ved W. F. Trotter, i utvalg (8 s.)</w:t>
      </w:r>
    </w:p>
    <w:p w14:paraId="4A3489A5" w14:textId="77777777" w:rsidR="00F07C9C" w:rsidRPr="00860DF3" w:rsidRDefault="00F07C9C" w:rsidP="00F07C9C">
      <w:pPr>
        <w:spacing w:after="120"/>
        <w:rPr>
          <w:sz w:val="22"/>
          <w:lang w:val="en-US"/>
        </w:rPr>
      </w:pPr>
      <w:r w:rsidRPr="00860DF3">
        <w:rPr>
          <w:b/>
          <w:sz w:val="22"/>
          <w:lang w:val="en-US"/>
        </w:rPr>
        <w:t xml:space="preserve">42 </w:t>
      </w:r>
      <w:r w:rsidRPr="00860DF3">
        <w:rPr>
          <w:sz w:val="22"/>
          <w:lang w:val="en-US"/>
        </w:rPr>
        <w:t>Michael Moriarty: «</w:t>
      </w:r>
      <w:r w:rsidRPr="00860DF3">
        <w:rPr>
          <w:rFonts w:cs="Times-Bold"/>
          <w:bCs/>
          <w:sz w:val="22"/>
          <w:szCs w:val="38"/>
          <w:lang w:val="en-US"/>
        </w:rPr>
        <w:t>François de La Rochefoucauld (1613-1680</w:t>
      </w:r>
      <w:proofErr w:type="gramStart"/>
      <w:r w:rsidRPr="00860DF3">
        <w:rPr>
          <w:rFonts w:cs="Times-Bold"/>
          <w:bCs/>
          <w:sz w:val="22"/>
          <w:szCs w:val="38"/>
          <w:lang w:val="en-US"/>
        </w:rPr>
        <w:t>)»</w:t>
      </w:r>
      <w:proofErr w:type="gramEnd"/>
      <w:r w:rsidRPr="00860DF3">
        <w:rPr>
          <w:rFonts w:cs="Times-Bold"/>
          <w:bCs/>
          <w:sz w:val="22"/>
          <w:szCs w:val="38"/>
          <w:lang w:val="en-US"/>
        </w:rPr>
        <w:t xml:space="preserve">, </w:t>
      </w:r>
      <w:r w:rsidRPr="00860DF3">
        <w:rPr>
          <w:rFonts w:cs="Times-Roman"/>
          <w:i/>
          <w:sz w:val="22"/>
          <w:lang w:val="en-US"/>
        </w:rPr>
        <w:t>The Literary Encyclopedia,</w:t>
      </w:r>
      <w:r w:rsidRPr="00860DF3">
        <w:rPr>
          <w:rFonts w:cs="Times-Roman"/>
          <w:sz w:val="22"/>
          <w:lang w:val="en-US"/>
        </w:rPr>
        <w:br/>
      </w:r>
      <w:hyperlink r:id="rId29" w:history="1">
        <w:r w:rsidRPr="00860DF3">
          <w:rPr>
            <w:rStyle w:val="Hyperkobling"/>
            <w:sz w:val="22"/>
            <w:lang w:val="en-US"/>
          </w:rPr>
          <w:t>http://www.litencyc.com/php/speople.php?rec=true&amp;UID=12672</w:t>
        </w:r>
      </w:hyperlink>
      <w:r w:rsidRPr="00860DF3">
        <w:rPr>
          <w:sz w:val="22"/>
          <w:lang w:val="en-US"/>
        </w:rPr>
        <w:t xml:space="preserve">, </w:t>
      </w:r>
      <w:proofErr w:type="spellStart"/>
      <w:r w:rsidRPr="00860DF3">
        <w:rPr>
          <w:sz w:val="22"/>
          <w:lang w:val="en-US"/>
        </w:rPr>
        <w:t>lastet</w:t>
      </w:r>
      <w:proofErr w:type="spellEnd"/>
      <w:r w:rsidRPr="00860DF3">
        <w:rPr>
          <w:sz w:val="22"/>
          <w:lang w:val="en-US"/>
        </w:rPr>
        <w:t xml:space="preserve"> </w:t>
      </w:r>
      <w:proofErr w:type="spellStart"/>
      <w:r w:rsidRPr="00860DF3">
        <w:rPr>
          <w:sz w:val="22"/>
          <w:lang w:val="en-US"/>
        </w:rPr>
        <w:t>ned</w:t>
      </w:r>
      <w:proofErr w:type="spellEnd"/>
      <w:r w:rsidRPr="00860DF3">
        <w:rPr>
          <w:sz w:val="22"/>
          <w:lang w:val="en-US"/>
        </w:rPr>
        <w:t xml:space="preserve"> 18.05.11 (4 s.)</w:t>
      </w:r>
    </w:p>
    <w:p w14:paraId="5C915016" w14:textId="77777777" w:rsidR="00F07C9C" w:rsidRPr="00365F28" w:rsidRDefault="00F07C9C" w:rsidP="00F07C9C">
      <w:pPr>
        <w:spacing w:after="120"/>
        <w:rPr>
          <w:rFonts w:cs="Times-Bold"/>
          <w:bCs/>
          <w:sz w:val="22"/>
          <w:szCs w:val="38"/>
          <w:lang w:val="fr-FR"/>
        </w:rPr>
      </w:pPr>
      <w:r>
        <w:rPr>
          <w:b/>
          <w:sz w:val="22"/>
          <w:lang w:val="fr-FR"/>
        </w:rPr>
        <w:t>43</w:t>
      </w:r>
      <w:r w:rsidRPr="00F06997">
        <w:rPr>
          <w:b/>
          <w:sz w:val="22"/>
          <w:lang w:val="fr-FR"/>
        </w:rPr>
        <w:t xml:space="preserve"> </w:t>
      </w:r>
      <w:r w:rsidRPr="00F06997">
        <w:rPr>
          <w:rFonts w:cs="Times-Bold"/>
          <w:bCs/>
          <w:sz w:val="22"/>
          <w:szCs w:val="38"/>
          <w:lang w:val="fr-FR"/>
        </w:rPr>
        <w:t xml:space="preserve">François de La </w:t>
      </w:r>
      <w:proofErr w:type="gramStart"/>
      <w:r w:rsidRPr="00F06997">
        <w:rPr>
          <w:rFonts w:cs="Times-Bold"/>
          <w:bCs/>
          <w:sz w:val="22"/>
          <w:szCs w:val="38"/>
          <w:lang w:val="fr-FR"/>
        </w:rPr>
        <w:t>Rochefoucauld:</w:t>
      </w:r>
      <w:proofErr w:type="gramEnd"/>
      <w:r w:rsidRPr="00F06997">
        <w:rPr>
          <w:rFonts w:cs="Times-Bold"/>
          <w:bCs/>
          <w:sz w:val="22"/>
          <w:szCs w:val="38"/>
          <w:lang w:val="fr-FR"/>
        </w:rPr>
        <w:t xml:space="preserve"> </w:t>
      </w:r>
      <w:r w:rsidRPr="00F06997">
        <w:rPr>
          <w:rFonts w:cs="Times-Bold"/>
          <w:bCs/>
          <w:i/>
          <w:sz w:val="22"/>
          <w:szCs w:val="38"/>
          <w:lang w:val="fr-FR"/>
        </w:rPr>
        <w:t xml:space="preserve">Moral </w:t>
      </w:r>
      <w:proofErr w:type="spellStart"/>
      <w:r w:rsidRPr="00F06997">
        <w:rPr>
          <w:rFonts w:cs="Times-Bold"/>
          <w:bCs/>
          <w:i/>
          <w:sz w:val="22"/>
          <w:szCs w:val="38"/>
          <w:lang w:val="fr-FR"/>
        </w:rPr>
        <w:t>Maxims</w:t>
      </w:r>
      <w:proofErr w:type="spellEnd"/>
      <w:r w:rsidRPr="00F06997">
        <w:rPr>
          <w:rFonts w:cs="Times-Bold"/>
          <w:bCs/>
          <w:i/>
          <w:sz w:val="22"/>
          <w:szCs w:val="38"/>
          <w:lang w:val="fr-FR"/>
        </w:rPr>
        <w:t xml:space="preserve">, </w:t>
      </w:r>
      <w:r w:rsidRPr="00F06997">
        <w:rPr>
          <w:rFonts w:cs="Times-Bold"/>
          <w:bCs/>
          <w:i/>
          <w:sz w:val="22"/>
          <w:szCs w:val="38"/>
          <w:lang w:val="fr-FR"/>
        </w:rPr>
        <w:br/>
      </w:r>
      <w:hyperlink r:id="rId30" w:history="1">
        <w:r w:rsidRPr="00F06997">
          <w:rPr>
            <w:rStyle w:val="Hyperkobling"/>
            <w:rFonts w:cs="Times-Bold"/>
            <w:bCs/>
            <w:sz w:val="22"/>
            <w:szCs w:val="38"/>
            <w:lang w:val="fr-FR"/>
          </w:rPr>
          <w:t>http://www.gutenberg.org/ebooks/9105</w:t>
        </w:r>
      </w:hyperlink>
      <w:r w:rsidRPr="00F06997">
        <w:rPr>
          <w:rFonts w:cs="Times-Bold"/>
          <w:bCs/>
          <w:sz w:val="22"/>
          <w:szCs w:val="38"/>
          <w:lang w:val="fr-FR"/>
        </w:rPr>
        <w:t xml:space="preserve">, i </w:t>
      </w:r>
      <w:proofErr w:type="spellStart"/>
      <w:r w:rsidRPr="00F06997">
        <w:rPr>
          <w:rFonts w:cs="Times-Bold"/>
          <w:bCs/>
          <w:sz w:val="22"/>
          <w:szCs w:val="38"/>
          <w:lang w:val="fr-FR"/>
        </w:rPr>
        <w:t>utdrag</w:t>
      </w:r>
      <w:proofErr w:type="spellEnd"/>
      <w:r w:rsidRPr="00F06997">
        <w:rPr>
          <w:rFonts w:cs="Times-Bold"/>
          <w:bCs/>
          <w:sz w:val="22"/>
          <w:szCs w:val="38"/>
          <w:lang w:val="fr-FR"/>
        </w:rPr>
        <w:t xml:space="preserve"> (4 s.)</w:t>
      </w:r>
    </w:p>
    <w:p w14:paraId="4DBA5154" w14:textId="77777777" w:rsidR="00F07C9C" w:rsidRDefault="00F07C9C" w:rsidP="00F07C9C">
      <w:pPr>
        <w:spacing w:after="120"/>
        <w:rPr>
          <w:sz w:val="22"/>
          <w:lang w:val="fr-FR"/>
        </w:rPr>
      </w:pPr>
      <w:r>
        <w:rPr>
          <w:b/>
          <w:sz w:val="22"/>
          <w:lang w:val="fr-FR"/>
        </w:rPr>
        <w:t>44</w:t>
      </w:r>
      <w:r w:rsidRPr="00F06997">
        <w:rPr>
          <w:b/>
          <w:sz w:val="22"/>
          <w:lang w:val="fr-FR"/>
        </w:rPr>
        <w:t xml:space="preserve"> </w:t>
      </w:r>
      <w:r w:rsidRPr="00F06997">
        <w:rPr>
          <w:sz w:val="22"/>
          <w:lang w:val="fr-FR"/>
        </w:rPr>
        <w:t xml:space="preserve">«Introduction to </w:t>
      </w:r>
      <w:r w:rsidRPr="00F06997">
        <w:rPr>
          <w:i/>
          <w:sz w:val="22"/>
          <w:lang w:val="fr-FR"/>
        </w:rPr>
        <w:t>Hamlet</w:t>
      </w:r>
      <w:r w:rsidRPr="00F06997">
        <w:rPr>
          <w:sz w:val="22"/>
          <w:lang w:val="fr-FR"/>
        </w:rPr>
        <w:t xml:space="preserve">», </w:t>
      </w:r>
      <w:hyperlink r:id="rId31" w:history="1">
        <w:r w:rsidRPr="00F06997">
          <w:rPr>
            <w:rStyle w:val="Hyperkobling"/>
            <w:sz w:val="22"/>
            <w:lang w:val="fr-FR"/>
          </w:rPr>
          <w:t>http://www.littanam.ulg.ac.be/hamletenglish.html</w:t>
        </w:r>
      </w:hyperlink>
      <w:r w:rsidRPr="00F06997">
        <w:rPr>
          <w:sz w:val="22"/>
          <w:lang w:val="fr-FR"/>
        </w:rPr>
        <w:t xml:space="preserve"> (14 s.)</w:t>
      </w:r>
    </w:p>
    <w:p w14:paraId="7FCEEE96" w14:textId="77777777" w:rsidR="00F07C9C" w:rsidRPr="00405E60" w:rsidRDefault="00F07C9C" w:rsidP="00F07C9C">
      <w:pPr>
        <w:spacing w:after="120"/>
        <w:rPr>
          <w:sz w:val="22"/>
          <w:lang w:val="fr-FR"/>
        </w:rPr>
      </w:pPr>
      <w:r>
        <w:rPr>
          <w:b/>
          <w:sz w:val="22"/>
          <w:lang w:val="fr-FR"/>
        </w:rPr>
        <w:t xml:space="preserve">45 </w:t>
      </w:r>
      <w:r>
        <w:rPr>
          <w:sz w:val="22"/>
          <w:lang w:val="fr-FR"/>
        </w:rPr>
        <w:t xml:space="preserve">William Shakespeare : </w:t>
      </w:r>
      <w:r>
        <w:rPr>
          <w:i/>
          <w:sz w:val="22"/>
          <w:lang w:val="fr-FR"/>
        </w:rPr>
        <w:t xml:space="preserve">Hamlet, </w:t>
      </w:r>
      <w:proofErr w:type="spellStart"/>
      <w:r>
        <w:rPr>
          <w:sz w:val="22"/>
          <w:lang w:val="fr-FR"/>
        </w:rPr>
        <w:t>annotated</w:t>
      </w:r>
      <w:proofErr w:type="spellEnd"/>
      <w:r>
        <w:rPr>
          <w:sz w:val="22"/>
          <w:lang w:val="fr-FR"/>
        </w:rPr>
        <w:t xml:space="preserve"> by D. J. Richardson, Bloomington (IN) 2012 : </w:t>
      </w:r>
      <w:proofErr w:type="spellStart"/>
      <w:r>
        <w:rPr>
          <w:sz w:val="22"/>
          <w:lang w:val="fr-FR"/>
        </w:rPr>
        <w:t>Authorhouse</w:t>
      </w:r>
      <w:proofErr w:type="spellEnd"/>
      <w:r>
        <w:rPr>
          <w:sz w:val="22"/>
          <w:lang w:val="fr-FR"/>
        </w:rPr>
        <w:t xml:space="preserve"> (202 s.)</w:t>
      </w:r>
    </w:p>
    <w:p w14:paraId="40A3DFFC" w14:textId="77777777" w:rsidR="00F07C9C" w:rsidRDefault="00F07C9C" w:rsidP="00F07C9C">
      <w:pPr>
        <w:spacing w:after="120"/>
        <w:rPr>
          <w:sz w:val="22"/>
          <w:lang w:val="fr-FR"/>
        </w:rPr>
      </w:pPr>
    </w:p>
    <w:p w14:paraId="69D4AB2C" w14:textId="77777777" w:rsidR="00F07C9C" w:rsidRDefault="00F07C9C" w:rsidP="00F07C9C">
      <w:pPr>
        <w:spacing w:after="120"/>
        <w:rPr>
          <w:sz w:val="22"/>
          <w:lang w:val="fr-FR"/>
        </w:rPr>
      </w:pPr>
    </w:p>
    <w:p w14:paraId="1EB7B504" w14:textId="77777777" w:rsidR="00F07C9C" w:rsidRPr="00860DF3" w:rsidRDefault="00F07C9C" w:rsidP="00F07C9C">
      <w:pPr>
        <w:rPr>
          <w:lang w:val="en-US"/>
        </w:rPr>
      </w:pPr>
      <w:r w:rsidRPr="00860DF3">
        <w:rPr>
          <w:rFonts w:ascii="Cambria" w:hAnsi="Cambria" w:cs="Cambria"/>
          <w:lang w:val="en-US"/>
        </w:rPr>
        <w:t xml:space="preserve"> </w:t>
      </w:r>
    </w:p>
    <w:p w14:paraId="08A821DD" w14:textId="77777777" w:rsidR="00F07C9C" w:rsidRPr="00860DF3" w:rsidRDefault="00F07C9C" w:rsidP="00B40E83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  <w:lang w:val="en-US"/>
        </w:rPr>
      </w:pPr>
    </w:p>
    <w:sectPr w:rsidR="00F07C9C" w:rsidRPr="00860DF3" w:rsidSect="008F6B96">
      <w:pgSz w:w="11907" w:h="16840" w:code="9"/>
      <w:pgMar w:top="1021" w:right="851" w:bottom="1021" w:left="851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AA6A5" w14:textId="77777777" w:rsidR="00115C3C" w:rsidRDefault="00115C3C">
      <w:r>
        <w:separator/>
      </w:r>
    </w:p>
  </w:endnote>
  <w:endnote w:type="continuationSeparator" w:id="0">
    <w:p w14:paraId="22DFF720" w14:textId="77777777" w:rsidR="00115C3C" w:rsidRDefault="0011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258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296323" w14:paraId="7FE65D6B" w14:textId="77777777">
      <w:tc>
        <w:tcPr>
          <w:tcW w:w="595" w:type="dxa"/>
        </w:tcPr>
        <w:p w14:paraId="3F39BC32" w14:textId="77777777" w:rsidR="00296323" w:rsidRDefault="00296323">
          <w:pPr>
            <w:pStyle w:val="Bunntekst"/>
            <w:ind w:left="-57"/>
          </w:pPr>
        </w:p>
      </w:tc>
      <w:tc>
        <w:tcPr>
          <w:tcW w:w="9072" w:type="dxa"/>
        </w:tcPr>
        <w:p w14:paraId="24F5AC79" w14:textId="77777777" w:rsidR="00296323" w:rsidRDefault="00296323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14:paraId="439ACC4E" w14:textId="77777777" w:rsidR="00296323" w:rsidRDefault="0029632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4E34" w14:textId="77777777" w:rsidR="00296323" w:rsidRDefault="0029632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59AD1" w14:textId="77777777" w:rsidR="00115C3C" w:rsidRDefault="00115C3C">
      <w:r>
        <w:separator/>
      </w:r>
    </w:p>
  </w:footnote>
  <w:footnote w:type="continuationSeparator" w:id="0">
    <w:p w14:paraId="0BEC7EBD" w14:textId="77777777" w:rsidR="00115C3C" w:rsidRDefault="0011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B768" w14:textId="77777777" w:rsidR="00296323" w:rsidRDefault="002963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C85C8E7" w14:textId="77777777" w:rsidR="00296323" w:rsidRDefault="0029632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03EB" w14:textId="77777777" w:rsidR="00296323" w:rsidRDefault="002963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CFF0D8A" w14:textId="77777777" w:rsidR="00296323" w:rsidRDefault="00296323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6AF4" w14:textId="77777777" w:rsidR="00296323" w:rsidRPr="0003221C" w:rsidRDefault="00296323" w:rsidP="0060537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8591F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2313F7D"/>
    <w:multiLevelType w:val="multilevel"/>
    <w:tmpl w:val="0338C0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992E94"/>
    <w:multiLevelType w:val="hybridMultilevel"/>
    <w:tmpl w:val="2256C0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985FEA"/>
    <w:multiLevelType w:val="multilevel"/>
    <w:tmpl w:val="8588568A"/>
    <w:lvl w:ilvl="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03C1181"/>
    <w:multiLevelType w:val="multilevel"/>
    <w:tmpl w:val="7CBA73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334EE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D9770B"/>
    <w:multiLevelType w:val="hybridMultilevel"/>
    <w:tmpl w:val="400EE27E"/>
    <w:lvl w:ilvl="0" w:tplc="4BC2A19A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1C45320F"/>
    <w:multiLevelType w:val="hybridMultilevel"/>
    <w:tmpl w:val="0338C07A"/>
    <w:lvl w:ilvl="0" w:tplc="84AC4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2008C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0BD2BC3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183634F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AD27C00"/>
    <w:multiLevelType w:val="hybridMultilevel"/>
    <w:tmpl w:val="C04A4F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382D9B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CA27A5D"/>
    <w:multiLevelType w:val="hybridMultilevel"/>
    <w:tmpl w:val="991C6AD8"/>
    <w:lvl w:ilvl="0" w:tplc="CC32206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051587C"/>
    <w:multiLevelType w:val="multilevel"/>
    <w:tmpl w:val="B6A6A7F6"/>
    <w:lvl w:ilvl="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14859FD"/>
    <w:multiLevelType w:val="hybridMultilevel"/>
    <w:tmpl w:val="2F50706A"/>
    <w:lvl w:ilvl="0" w:tplc="5F48B0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F1AD0"/>
    <w:multiLevelType w:val="hybridMultilevel"/>
    <w:tmpl w:val="5C2CA0B6"/>
    <w:lvl w:ilvl="0" w:tplc="CC32206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242B9B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0AE22FE"/>
    <w:multiLevelType w:val="hybridMultilevel"/>
    <w:tmpl w:val="578059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99140E"/>
    <w:multiLevelType w:val="multilevel"/>
    <w:tmpl w:val="E6225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3583E"/>
    <w:multiLevelType w:val="hybridMultilevel"/>
    <w:tmpl w:val="3596170C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81C01"/>
    <w:multiLevelType w:val="multilevel"/>
    <w:tmpl w:val="49FA4DF8"/>
    <w:lvl w:ilvl="0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5E771C8"/>
    <w:multiLevelType w:val="multilevel"/>
    <w:tmpl w:val="49FA4DF8"/>
    <w:lvl w:ilvl="0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A4D2075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BBD5EE2"/>
    <w:multiLevelType w:val="hybridMultilevel"/>
    <w:tmpl w:val="B4DE56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1273EA"/>
    <w:multiLevelType w:val="hybridMultilevel"/>
    <w:tmpl w:val="5DAADE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F246106"/>
    <w:multiLevelType w:val="hybridMultilevel"/>
    <w:tmpl w:val="FEA836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7D66955"/>
    <w:multiLevelType w:val="hybridMultilevel"/>
    <w:tmpl w:val="8D7669CA"/>
    <w:lvl w:ilvl="0" w:tplc="43A2009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167C96"/>
    <w:multiLevelType w:val="hybridMultilevel"/>
    <w:tmpl w:val="C268CC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A775E50"/>
    <w:multiLevelType w:val="multilevel"/>
    <w:tmpl w:val="8220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63CBE"/>
    <w:multiLevelType w:val="hybridMultilevel"/>
    <w:tmpl w:val="E806DC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F439D6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4EF79A5"/>
    <w:multiLevelType w:val="hybridMultilevel"/>
    <w:tmpl w:val="7CBA7330"/>
    <w:lvl w:ilvl="0" w:tplc="5F48B0DC">
      <w:start w:val="1"/>
      <w:numFmt w:val="lowerLetter"/>
      <w:pStyle w:val="ImportWordListStyleDefinition0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2D2BD0"/>
    <w:multiLevelType w:val="hybridMultilevel"/>
    <w:tmpl w:val="0A10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05A08"/>
    <w:multiLevelType w:val="hybridMultilevel"/>
    <w:tmpl w:val="5436F59E"/>
    <w:lvl w:ilvl="0" w:tplc="84AC4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62D2F"/>
    <w:multiLevelType w:val="hybridMultilevel"/>
    <w:tmpl w:val="251870C4"/>
    <w:lvl w:ilvl="0" w:tplc="CC32206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9"/>
  </w:num>
  <w:num w:numId="3">
    <w:abstractNumId w:val="3"/>
  </w:num>
  <w:num w:numId="4">
    <w:abstractNumId w:val="36"/>
  </w:num>
  <w:num w:numId="5">
    <w:abstractNumId w:val="6"/>
  </w:num>
  <w:num w:numId="6">
    <w:abstractNumId w:val="17"/>
  </w:num>
  <w:num w:numId="7">
    <w:abstractNumId w:val="8"/>
  </w:num>
  <w:num w:numId="8">
    <w:abstractNumId w:val="31"/>
  </w:num>
  <w:num w:numId="9">
    <w:abstractNumId w:val="21"/>
  </w:num>
  <w:num w:numId="10">
    <w:abstractNumId w:val="22"/>
  </w:num>
  <w:num w:numId="11">
    <w:abstractNumId w:val="4"/>
  </w:num>
  <w:num w:numId="12">
    <w:abstractNumId w:val="35"/>
  </w:num>
  <w:num w:numId="13">
    <w:abstractNumId w:val="15"/>
  </w:num>
  <w:num w:numId="14">
    <w:abstractNumId w:val="10"/>
  </w:num>
  <w:num w:numId="15">
    <w:abstractNumId w:val="18"/>
  </w:num>
  <w:num w:numId="16">
    <w:abstractNumId w:val="7"/>
  </w:num>
  <w:num w:numId="17">
    <w:abstractNumId w:val="11"/>
  </w:num>
  <w:num w:numId="18">
    <w:abstractNumId w:val="19"/>
  </w:num>
  <w:num w:numId="19">
    <w:abstractNumId w:val="2"/>
  </w:num>
  <w:num w:numId="20">
    <w:abstractNumId w:val="0"/>
  </w:num>
  <w:num w:numId="21">
    <w:abstractNumId w:val="1"/>
  </w:num>
  <w:num w:numId="22">
    <w:abstractNumId w:val="14"/>
  </w:num>
  <w:num w:numId="23">
    <w:abstractNumId w:val="25"/>
  </w:num>
  <w:num w:numId="24">
    <w:abstractNumId w:val="32"/>
  </w:num>
  <w:num w:numId="25">
    <w:abstractNumId w:val="28"/>
  </w:num>
  <w:num w:numId="26">
    <w:abstractNumId w:val="13"/>
  </w:num>
  <w:num w:numId="27">
    <w:abstractNumId w:val="20"/>
  </w:num>
  <w:num w:numId="28">
    <w:abstractNumId w:val="26"/>
  </w:num>
  <w:num w:numId="29">
    <w:abstractNumId w:val="27"/>
  </w:num>
  <w:num w:numId="30">
    <w:abstractNumId w:val="30"/>
  </w:num>
  <w:num w:numId="31">
    <w:abstractNumId w:val="29"/>
  </w:num>
  <w:num w:numId="32">
    <w:abstractNumId w:val="33"/>
  </w:num>
  <w:num w:numId="33">
    <w:abstractNumId w:val="12"/>
  </w:num>
  <w:num w:numId="34">
    <w:abstractNumId w:val="24"/>
  </w:num>
  <w:num w:numId="35">
    <w:abstractNumId w:val="16"/>
  </w:num>
  <w:num w:numId="36">
    <w:abstractNumId w:val="5"/>
  </w:num>
  <w:num w:numId="37">
    <w:abstractNumId w:val="3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B3504"/>
    <w:rsid w:val="00115C3C"/>
    <w:rsid w:val="00134351"/>
    <w:rsid w:val="001748F4"/>
    <w:rsid w:val="0019626E"/>
    <w:rsid w:val="001F4533"/>
    <w:rsid w:val="00296323"/>
    <w:rsid w:val="002A6D77"/>
    <w:rsid w:val="00330DC4"/>
    <w:rsid w:val="0033284C"/>
    <w:rsid w:val="003475B7"/>
    <w:rsid w:val="004A0D0E"/>
    <w:rsid w:val="004A240D"/>
    <w:rsid w:val="004B47C7"/>
    <w:rsid w:val="004E2D7B"/>
    <w:rsid w:val="004E4E6E"/>
    <w:rsid w:val="004E7616"/>
    <w:rsid w:val="00552391"/>
    <w:rsid w:val="0057520D"/>
    <w:rsid w:val="005C06C2"/>
    <w:rsid w:val="00605373"/>
    <w:rsid w:val="00644048"/>
    <w:rsid w:val="006D0EBE"/>
    <w:rsid w:val="006D2136"/>
    <w:rsid w:val="006E1B64"/>
    <w:rsid w:val="00716B93"/>
    <w:rsid w:val="00782BD2"/>
    <w:rsid w:val="00860DF3"/>
    <w:rsid w:val="00893A4A"/>
    <w:rsid w:val="008B7A4F"/>
    <w:rsid w:val="008F6B96"/>
    <w:rsid w:val="008F6DD7"/>
    <w:rsid w:val="00913706"/>
    <w:rsid w:val="009A6C89"/>
    <w:rsid w:val="009B2EB7"/>
    <w:rsid w:val="009B5C55"/>
    <w:rsid w:val="009B6107"/>
    <w:rsid w:val="00A421C8"/>
    <w:rsid w:val="00AE4B67"/>
    <w:rsid w:val="00B40E83"/>
    <w:rsid w:val="00BB30D3"/>
    <w:rsid w:val="00BF211A"/>
    <w:rsid w:val="00C50855"/>
    <w:rsid w:val="00C66736"/>
    <w:rsid w:val="00D4713E"/>
    <w:rsid w:val="00D709D3"/>
    <w:rsid w:val="00D741D5"/>
    <w:rsid w:val="00DD7B4C"/>
    <w:rsid w:val="00DF2B90"/>
    <w:rsid w:val="00E5288C"/>
    <w:rsid w:val="00E76120"/>
    <w:rsid w:val="00E916BD"/>
    <w:rsid w:val="00EB59C6"/>
    <w:rsid w:val="00ED47CC"/>
    <w:rsid w:val="00F07C9C"/>
    <w:rsid w:val="00FB7B4A"/>
    <w:rsid w:val="00FF682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225C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B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1C67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paragraph" w:styleId="Liste2">
    <w:name w:val="List 2"/>
    <w:basedOn w:val="Normal"/>
    <w:rsid w:val="001C67A5"/>
    <w:pPr>
      <w:ind w:left="566" w:hanging="283"/>
    </w:pPr>
  </w:style>
  <w:style w:type="paragraph" w:styleId="Dato">
    <w:name w:val="Date"/>
    <w:basedOn w:val="Normal"/>
    <w:next w:val="Normal"/>
    <w:rsid w:val="001C67A5"/>
  </w:style>
  <w:style w:type="paragraph" w:styleId="Tittel">
    <w:name w:val="Title"/>
    <w:basedOn w:val="Normal"/>
    <w:qFormat/>
    <w:rsid w:val="001C67A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basedOn w:val="Normal"/>
    <w:rsid w:val="001C67A5"/>
    <w:pPr>
      <w:spacing w:after="120"/>
    </w:pPr>
  </w:style>
  <w:style w:type="paragraph" w:styleId="Undertittel">
    <w:name w:val="Subtitle"/>
    <w:basedOn w:val="Normal"/>
    <w:qFormat/>
    <w:rsid w:val="001C67A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kobling">
    <w:name w:val="Hyperlink"/>
    <w:uiPriority w:val="99"/>
    <w:unhideWhenUsed/>
    <w:rsid w:val="00DD7B4C"/>
    <w:rPr>
      <w:color w:val="0000FF"/>
      <w:u w:val="single"/>
    </w:rPr>
  </w:style>
  <w:style w:type="paragraph" w:customStyle="1" w:styleId="ImportWordListStyleDefinition0">
    <w:name w:val="Import Word List Style Definition 0"/>
    <w:rsid w:val="004E7616"/>
    <w:pPr>
      <w:numPr>
        <w:numId w:val="1"/>
      </w:numPr>
    </w:pPr>
    <w:rPr>
      <w:lang w:eastAsia="en-US"/>
    </w:rPr>
  </w:style>
  <w:style w:type="paragraph" w:styleId="Listeavsnitt">
    <w:name w:val="List Paragraph"/>
    <w:basedOn w:val="Normal"/>
    <w:uiPriority w:val="34"/>
    <w:qFormat/>
    <w:rsid w:val="00782BD2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Cs w:val="24"/>
      <w:lang w:eastAsia="ja-JP"/>
    </w:rPr>
  </w:style>
  <w:style w:type="paragraph" w:styleId="Bobletekst">
    <w:name w:val="Balloon Text"/>
    <w:basedOn w:val="Normal"/>
    <w:link w:val="BobletekstTegn"/>
    <w:rsid w:val="00860DF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60D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litencyc.com/php/stopics.php?rec=true&amp;UID=13864" TargetMode="External"/><Relationship Id="rId26" Type="http://schemas.openxmlformats.org/officeDocument/2006/relationships/hyperlink" Target="http://www.wright.edu/cola/Dept/eng/limouze/courtier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dehist.uu.se/distans/ilmh/Ren/ren-pet-secretum.htm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idehist.uu.se/distans/ilmh/Ren/ren-burke-the-idea.htm" TargetMode="External"/><Relationship Id="rId25" Type="http://schemas.openxmlformats.org/officeDocument/2006/relationships/hyperlink" Target="http://www.fordham.edu/halsall/basis/vasari/vasari26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formedreader.org/tgfwchapters.htm" TargetMode="External"/><Relationship Id="rId20" Type="http://schemas.openxmlformats.org/officeDocument/2006/relationships/hyperlink" Target="http://www.idehist.uu.se/distans/ilmh/Ren/ren-pet-ventoux.htm" TargetMode="External"/><Relationship Id="rId29" Type="http://schemas.openxmlformats.org/officeDocument/2006/relationships/hyperlink" Target="http://www.litencyc.com/php/speople.php?rec=true&amp;UID=126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fordham.edu/halsall/basis/vasari/vasari1.ht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eaderu.com/theology/augpelagius.html" TargetMode="External"/><Relationship Id="rId23" Type="http://schemas.openxmlformats.org/officeDocument/2006/relationships/hyperlink" Target="http://cscs.umich.edu/%7Ecrshalizi/Mirandola" TargetMode="External"/><Relationship Id="rId28" Type="http://schemas.openxmlformats.org/officeDocument/2006/relationships/hyperlink" Target="http://www.litencyc.com/php/speople.php?rec=true&amp;UID=3491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dehist.uu.se/distans/ilmh/Ren/ren-pet-brown.htm" TargetMode="External"/><Relationship Id="rId31" Type="http://schemas.openxmlformats.org/officeDocument/2006/relationships/hyperlink" Target="http://www.littanam.ulg.ac.be/hamletenglish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tencyc.com/php/stopics.php?rec=true&amp;UID=5774" TargetMode="External"/><Relationship Id="rId22" Type="http://schemas.openxmlformats.org/officeDocument/2006/relationships/hyperlink" Target="http://www.new-wisdom.org/cultural_history2/1-renaissance/1-writers_mirandola.htm" TargetMode="External"/><Relationship Id="rId27" Type="http://schemas.openxmlformats.org/officeDocument/2006/relationships/hyperlink" Target="http://www.litencyc.com/php/speople.php?rec=true&amp;UID=2823" TargetMode="External"/><Relationship Id="rId30" Type="http://schemas.openxmlformats.org/officeDocument/2006/relationships/hyperlink" Target="http://www.gutenberg.org/ebooks/910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9183</Characters>
  <Application>Microsoft Office Word</Application>
  <DocSecurity>4</DocSecurity>
  <Lines>76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10331</CharactersWithSpaces>
  <SharedDoc>false</SharedDoc>
  <HLinks>
    <vt:vector size="144" baseType="variant">
      <vt:variant>
        <vt:i4>5177360</vt:i4>
      </vt:variant>
      <vt:variant>
        <vt:i4>69</vt:i4>
      </vt:variant>
      <vt:variant>
        <vt:i4>0</vt:i4>
      </vt:variant>
      <vt:variant>
        <vt:i4>5</vt:i4>
      </vt:variant>
      <vt:variant>
        <vt:lpwstr>http://www.littanam.ulg.ac.be/hamletenglish.html</vt:lpwstr>
      </vt:variant>
      <vt:variant>
        <vt:lpwstr/>
      </vt:variant>
      <vt:variant>
        <vt:i4>1441876</vt:i4>
      </vt:variant>
      <vt:variant>
        <vt:i4>66</vt:i4>
      </vt:variant>
      <vt:variant>
        <vt:i4>0</vt:i4>
      </vt:variant>
      <vt:variant>
        <vt:i4>5</vt:i4>
      </vt:variant>
      <vt:variant>
        <vt:lpwstr>http://www.gutenberg.org/ebooks/9105</vt:lpwstr>
      </vt:variant>
      <vt:variant>
        <vt:lpwstr/>
      </vt:variant>
      <vt:variant>
        <vt:i4>7077942</vt:i4>
      </vt:variant>
      <vt:variant>
        <vt:i4>63</vt:i4>
      </vt:variant>
      <vt:variant>
        <vt:i4>0</vt:i4>
      </vt:variant>
      <vt:variant>
        <vt:i4>5</vt:i4>
      </vt:variant>
      <vt:variant>
        <vt:lpwstr>http://www.litencyc.com/php/speople.php?rec=true&amp;UID=12672</vt:lpwstr>
      </vt:variant>
      <vt:variant>
        <vt:lpwstr/>
      </vt:variant>
      <vt:variant>
        <vt:i4>5439542</vt:i4>
      </vt:variant>
      <vt:variant>
        <vt:i4>60</vt:i4>
      </vt:variant>
      <vt:variant>
        <vt:i4>0</vt:i4>
      </vt:variant>
      <vt:variant>
        <vt:i4>5</vt:i4>
      </vt:variant>
      <vt:variant>
        <vt:lpwstr>http://www.litencyc.com/php/speople.php?rec=true&amp;UID=3491</vt:lpwstr>
      </vt:variant>
      <vt:variant>
        <vt:lpwstr/>
      </vt:variant>
      <vt:variant>
        <vt:i4>5832760</vt:i4>
      </vt:variant>
      <vt:variant>
        <vt:i4>57</vt:i4>
      </vt:variant>
      <vt:variant>
        <vt:i4>0</vt:i4>
      </vt:variant>
      <vt:variant>
        <vt:i4>5</vt:i4>
      </vt:variant>
      <vt:variant>
        <vt:lpwstr>http://www.litencyc.com/php/speople.php?rec=true&amp;UID=2823</vt:lpwstr>
      </vt:variant>
      <vt:variant>
        <vt:lpwstr/>
      </vt:variant>
      <vt:variant>
        <vt:i4>3080240</vt:i4>
      </vt:variant>
      <vt:variant>
        <vt:i4>54</vt:i4>
      </vt:variant>
      <vt:variant>
        <vt:i4>0</vt:i4>
      </vt:variant>
      <vt:variant>
        <vt:i4>5</vt:i4>
      </vt:variant>
      <vt:variant>
        <vt:lpwstr>http://www.wright.edu/cola/Dept/eng/limouze/courtier1.html</vt:lpwstr>
      </vt:variant>
      <vt:variant>
        <vt:lpwstr/>
      </vt:variant>
      <vt:variant>
        <vt:i4>3604530</vt:i4>
      </vt:variant>
      <vt:variant>
        <vt:i4>51</vt:i4>
      </vt:variant>
      <vt:variant>
        <vt:i4>0</vt:i4>
      </vt:variant>
      <vt:variant>
        <vt:i4>5</vt:i4>
      </vt:variant>
      <vt:variant>
        <vt:lpwstr>plato.stanford.edu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http://www.fordham.edu/halsall/basis/vasari/vasari26.htm</vt:lpwstr>
      </vt:variant>
      <vt:variant>
        <vt:lpwstr/>
      </vt:variant>
      <vt:variant>
        <vt:i4>2752515</vt:i4>
      </vt:variant>
      <vt:variant>
        <vt:i4>45</vt:i4>
      </vt:variant>
      <vt:variant>
        <vt:i4>0</vt:i4>
      </vt:variant>
      <vt:variant>
        <vt:i4>5</vt:i4>
      </vt:variant>
      <vt:variant>
        <vt:lpwstr>http://www.fordham.edu/halsall/basis/vasari/vasari1.htm</vt:lpwstr>
      </vt:variant>
      <vt:variant>
        <vt:lpwstr/>
      </vt:variant>
      <vt:variant>
        <vt:i4>2490417</vt:i4>
      </vt:variant>
      <vt:variant>
        <vt:i4>42</vt:i4>
      </vt:variant>
      <vt:variant>
        <vt:i4>0</vt:i4>
      </vt:variant>
      <vt:variant>
        <vt:i4>5</vt:i4>
      </vt:variant>
      <vt:variant>
        <vt:lpwstr>http://www.kirjasto.sci.fi/gvasari.htm</vt:lpwstr>
      </vt:variant>
      <vt:variant>
        <vt:lpwstr/>
      </vt:variant>
      <vt:variant>
        <vt:i4>5701646</vt:i4>
      </vt:variant>
      <vt:variant>
        <vt:i4>39</vt:i4>
      </vt:variant>
      <vt:variant>
        <vt:i4>0</vt:i4>
      </vt:variant>
      <vt:variant>
        <vt:i4>5</vt:i4>
      </vt:variant>
      <vt:variant>
        <vt:lpwstr>http://cscs.umich.edu/%7Ecrshalizi/Mirandola</vt:lpwstr>
      </vt:variant>
      <vt:variant>
        <vt:lpwstr/>
      </vt:variant>
      <vt:variant>
        <vt:i4>3932182</vt:i4>
      </vt:variant>
      <vt:variant>
        <vt:i4>36</vt:i4>
      </vt:variant>
      <vt:variant>
        <vt:i4>0</vt:i4>
      </vt:variant>
      <vt:variant>
        <vt:i4>5</vt:i4>
      </vt:variant>
      <vt:variant>
        <vt:lpwstr>http://www.new-wisdom.org/cultural_history2/1-renaissance/1-writers_mirandola.htm</vt:lpwstr>
      </vt:variant>
      <vt:variant>
        <vt:lpwstr/>
      </vt:variant>
      <vt:variant>
        <vt:i4>3604530</vt:i4>
      </vt:variant>
      <vt:variant>
        <vt:i4>33</vt:i4>
      </vt:variant>
      <vt:variant>
        <vt:i4>0</vt:i4>
      </vt:variant>
      <vt:variant>
        <vt:i4>5</vt:i4>
      </vt:variant>
      <vt:variant>
        <vt:lpwstr>plato.stanford.edu</vt:lpwstr>
      </vt:variant>
      <vt:variant>
        <vt:lpwstr/>
      </vt:variant>
      <vt:variant>
        <vt:i4>7209030</vt:i4>
      </vt:variant>
      <vt:variant>
        <vt:i4>30</vt:i4>
      </vt:variant>
      <vt:variant>
        <vt:i4>0</vt:i4>
      </vt:variant>
      <vt:variant>
        <vt:i4>5</vt:i4>
      </vt:variant>
      <vt:variant>
        <vt:lpwstr>http://www.idehist.uu.se/distans/ilmh/Ren/ren13.htm</vt:lpwstr>
      </vt:variant>
      <vt:variant>
        <vt:lpwstr/>
      </vt:variant>
      <vt:variant>
        <vt:i4>7012398</vt:i4>
      </vt:variant>
      <vt:variant>
        <vt:i4>27</vt:i4>
      </vt:variant>
      <vt:variant>
        <vt:i4>0</vt:i4>
      </vt:variant>
      <vt:variant>
        <vt:i4>5</vt:i4>
      </vt:variant>
      <vt:variant>
        <vt:lpwstr>http://www.idehist.uu.se/distans/ilmh/Ren/ren-pet-secretum.htm</vt:lpwstr>
      </vt:variant>
      <vt:variant>
        <vt:lpwstr/>
      </vt:variant>
      <vt:variant>
        <vt:i4>6619216</vt:i4>
      </vt:variant>
      <vt:variant>
        <vt:i4>24</vt:i4>
      </vt:variant>
      <vt:variant>
        <vt:i4>0</vt:i4>
      </vt:variant>
      <vt:variant>
        <vt:i4>5</vt:i4>
      </vt:variant>
      <vt:variant>
        <vt:lpwstr>http://petrarch.petersadlon.com/canzoniere.html</vt:lpwstr>
      </vt:variant>
      <vt:variant>
        <vt:lpwstr/>
      </vt:variant>
      <vt:variant>
        <vt:i4>6160510</vt:i4>
      </vt:variant>
      <vt:variant>
        <vt:i4>21</vt:i4>
      </vt:variant>
      <vt:variant>
        <vt:i4>0</vt:i4>
      </vt:variant>
      <vt:variant>
        <vt:i4>5</vt:i4>
      </vt:variant>
      <vt:variant>
        <vt:lpwstr>http://www.idehist.uu.se/distans/ilmh/Ren/ren-pet-ventoux.htm</vt:lpwstr>
      </vt:variant>
      <vt:variant>
        <vt:lpwstr/>
      </vt:variant>
      <vt:variant>
        <vt:i4>4128786</vt:i4>
      </vt:variant>
      <vt:variant>
        <vt:i4>18</vt:i4>
      </vt:variant>
      <vt:variant>
        <vt:i4>0</vt:i4>
      </vt:variant>
      <vt:variant>
        <vt:i4>5</vt:i4>
      </vt:variant>
      <vt:variant>
        <vt:lpwstr>http://www.idehist.uu.se/distans/ilmh/Ren/ren-pet-brown.htm</vt:lpwstr>
      </vt:variant>
      <vt:variant>
        <vt:lpwstr/>
      </vt:variant>
      <vt:variant>
        <vt:i4>7209031</vt:i4>
      </vt:variant>
      <vt:variant>
        <vt:i4>15</vt:i4>
      </vt:variant>
      <vt:variant>
        <vt:i4>0</vt:i4>
      </vt:variant>
      <vt:variant>
        <vt:i4>5</vt:i4>
      </vt:variant>
      <vt:variant>
        <vt:lpwstr>http://www.idehist.uu.se/distans/ilmh/Ren/ren12.htm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http://www.litencyc.com/php/stopics.php?rec=true&amp;UID=13864</vt:lpwstr>
      </vt:variant>
      <vt:variant>
        <vt:lpwstr/>
      </vt:variant>
      <vt:variant>
        <vt:i4>6160450</vt:i4>
      </vt:variant>
      <vt:variant>
        <vt:i4>9</vt:i4>
      </vt:variant>
      <vt:variant>
        <vt:i4>0</vt:i4>
      </vt:variant>
      <vt:variant>
        <vt:i4>5</vt:i4>
      </vt:variant>
      <vt:variant>
        <vt:lpwstr>http://www.idehist.uu.se/distans/ilmh/Ren/ren-burke-the-idea.htm</vt:lpwstr>
      </vt:variant>
      <vt:variant>
        <vt:lpwstr/>
      </vt:variant>
      <vt:variant>
        <vt:i4>3539044</vt:i4>
      </vt:variant>
      <vt:variant>
        <vt:i4>6</vt:i4>
      </vt:variant>
      <vt:variant>
        <vt:i4>0</vt:i4>
      </vt:variant>
      <vt:variant>
        <vt:i4>5</vt:i4>
      </vt:variant>
      <vt:variant>
        <vt:lpwstr>http://www.reformedreader.org/tgfwchapters.htm</vt:lpwstr>
      </vt:variant>
      <vt:variant>
        <vt:lpwstr/>
      </vt:variant>
      <vt:variant>
        <vt:i4>4194369</vt:i4>
      </vt:variant>
      <vt:variant>
        <vt:i4>3</vt:i4>
      </vt:variant>
      <vt:variant>
        <vt:i4>0</vt:i4>
      </vt:variant>
      <vt:variant>
        <vt:i4>5</vt:i4>
      </vt:variant>
      <vt:variant>
        <vt:lpwstr>http://www.leaderu.com/theology/augpelagius.html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http://www.litencyc.com/php/stopics.php?rec=true&amp;UID=5774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2015-12-07T12:28:00Z</cp:lastPrinted>
  <dcterms:created xsi:type="dcterms:W3CDTF">2015-12-07T12:29:00Z</dcterms:created>
  <dcterms:modified xsi:type="dcterms:W3CDTF">2015-12-07T12:29:00Z</dcterms:modified>
</cp:coreProperties>
</file>