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330DC4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330DC4" w:rsidRDefault="0047108E">
            <w:pPr>
              <w:widowControl w:val="0"/>
              <w:ind w:left="-57" w:right="-57"/>
            </w:pPr>
            <w:bookmarkStart w:id="0" w:name="_GoBack"/>
            <w:bookmarkEnd w:id="0"/>
            <w:r>
              <w:rPr>
                <w:sz w:val="22"/>
              </w:rPr>
              <w:t xml:space="preserve">  </w:t>
            </w:r>
            <w:r w:rsidR="00415670">
              <w:rPr>
                <w:noProof/>
                <w:sz w:val="22"/>
                <w:lang w:eastAsia="nb-NO"/>
              </w:rPr>
              <w:drawing>
                <wp:inline distT="0" distB="0" distL="0" distR="0">
                  <wp:extent cx="1866900" cy="3238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DC4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330DC4" w:rsidRDefault="00415670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>
              <w:rPr>
                <w:rFonts w:ascii="GillSans" w:hAnsi="GillSans"/>
                <w:b/>
                <w:noProof/>
                <w:kern w:val="20"/>
                <w:sz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30CA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330DC4">
              <w:rPr>
                <w:rFonts w:ascii="GillSans" w:hAnsi="GillSans"/>
                <w:b/>
                <w:kern w:val="20"/>
                <w:sz w:val="30"/>
              </w:rPr>
              <w:t>Høgskolen i Telemark</w:t>
            </w:r>
          </w:p>
        </w:tc>
      </w:tr>
    </w:tbl>
    <w:p w:rsidR="00330DC4" w:rsidRDefault="00330DC4">
      <w:pPr>
        <w:widowControl w:val="0"/>
        <w:rPr>
          <w:sz w:val="22"/>
        </w:rPr>
        <w:sectPr w:rsidR="00330DC4">
          <w:headerReference w:type="even" r:id="rId8"/>
          <w:headerReference w:type="defaul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</w:p>
    <w:p w:rsidR="00330DC4" w:rsidRPr="00195785" w:rsidRDefault="00195785">
      <w:pPr>
        <w:widowControl w:val="0"/>
        <w:rPr>
          <w:rFonts w:ascii="GillSans" w:hAnsi="GillSans"/>
          <w:sz w:val="22"/>
        </w:rPr>
      </w:pPr>
      <w:r>
        <w:rPr>
          <w:rFonts w:ascii="GillSans" w:hAnsi="GillSans"/>
          <w:sz w:val="22"/>
        </w:rPr>
        <w:lastRenderedPageBreak/>
        <w:t>Fakultet for allmennvitenskapelige fag</w:t>
      </w: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 w:rsidP="00330DC4"/>
    <w:p w:rsidR="00330DC4" w:rsidRDefault="00330DC4" w:rsidP="00330DC4"/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033953" w:rsidRDefault="00330DC4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 w:rsidRPr="0084247C">
        <w:rPr>
          <w:b/>
          <w:sz w:val="28"/>
          <w:lang w:val="nn-NO"/>
        </w:rPr>
        <w:t>EKSAMEN</w:t>
      </w:r>
      <w:r w:rsidR="00033953">
        <w:rPr>
          <w:b/>
          <w:sz w:val="28"/>
          <w:lang w:val="nn-NO"/>
        </w:rPr>
        <w:t xml:space="preserve"> </w:t>
      </w:r>
    </w:p>
    <w:p w:rsidR="00033953" w:rsidRDefault="00033953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033953" w:rsidRDefault="002B6DB5" w:rsidP="0003395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350</w:t>
      </w:r>
      <w:r w:rsidR="004B6560">
        <w:rPr>
          <w:b/>
          <w:sz w:val="28"/>
          <w:lang w:val="nn-NO"/>
        </w:rPr>
        <w:t>4</w:t>
      </w:r>
      <w:r w:rsidR="00B70523">
        <w:rPr>
          <w:b/>
          <w:sz w:val="28"/>
          <w:lang w:val="nn-NO"/>
        </w:rPr>
        <w:t>(N)</w:t>
      </w:r>
    </w:p>
    <w:p w:rsidR="00330DC4" w:rsidRPr="0084247C" w:rsidRDefault="004B6560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HIS-1 Norge</w:t>
      </w:r>
      <w:r w:rsidR="002B6DB5">
        <w:rPr>
          <w:b/>
          <w:sz w:val="28"/>
          <w:lang w:val="nn-NO"/>
        </w:rPr>
        <w:t xml:space="preserve"> før </w:t>
      </w:r>
      <w:r w:rsidR="001E7421">
        <w:rPr>
          <w:b/>
          <w:sz w:val="28"/>
          <w:lang w:val="nn-NO"/>
        </w:rPr>
        <w:t>1</w:t>
      </w:r>
      <w:r>
        <w:rPr>
          <w:b/>
          <w:sz w:val="28"/>
          <w:lang w:val="nn-NO"/>
        </w:rPr>
        <w:t>800</w:t>
      </w:r>
      <w:r w:rsidR="00E9306C">
        <w:rPr>
          <w:b/>
          <w:sz w:val="28"/>
          <w:lang w:val="nn-NO"/>
        </w:rPr>
        <w:t xml:space="preserve"> </w:t>
      </w:r>
    </w:p>
    <w:p w:rsidR="00330DC4" w:rsidRPr="0084247C" w:rsidRDefault="00330DC4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330DC4" w:rsidRPr="00033953" w:rsidRDefault="00B70523" w:rsidP="0003395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1</w:t>
      </w:r>
      <w:r w:rsidR="004B6560">
        <w:rPr>
          <w:b/>
          <w:sz w:val="28"/>
          <w:lang w:val="nn-NO"/>
        </w:rPr>
        <w:t>4</w:t>
      </w:r>
      <w:r w:rsidR="002D0035">
        <w:rPr>
          <w:b/>
          <w:sz w:val="28"/>
          <w:lang w:val="nn-NO"/>
        </w:rPr>
        <w:t>.</w:t>
      </w:r>
      <w:r w:rsidR="001E7421">
        <w:rPr>
          <w:b/>
          <w:sz w:val="28"/>
          <w:lang w:val="nn-NO"/>
        </w:rPr>
        <w:t>12</w:t>
      </w:r>
      <w:r w:rsidR="00AD0582">
        <w:rPr>
          <w:b/>
          <w:sz w:val="28"/>
          <w:lang w:val="nn-NO"/>
        </w:rPr>
        <w:t>.20</w:t>
      </w:r>
      <w:r w:rsidR="00AC4C50">
        <w:rPr>
          <w:b/>
          <w:sz w:val="28"/>
          <w:lang w:val="nn-NO"/>
        </w:rPr>
        <w:t>1</w:t>
      </w:r>
      <w:r w:rsidR="00A43A68">
        <w:rPr>
          <w:b/>
          <w:sz w:val="28"/>
          <w:lang w:val="nn-NO"/>
        </w:rPr>
        <w:t>5</w:t>
      </w: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86209F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Tid:</w:t>
      </w:r>
      <w:r w:rsidR="002E3D37" w:rsidRPr="0084247C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  <w:r w:rsidR="002D0035">
        <w:rPr>
          <w:sz w:val="28"/>
          <w:lang w:val="nn-NO"/>
        </w:rPr>
        <w:t>4</w:t>
      </w:r>
      <w:r w:rsidR="00AD0582">
        <w:rPr>
          <w:sz w:val="28"/>
          <w:lang w:val="nn-NO"/>
        </w:rPr>
        <w:t xml:space="preserve"> timer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330DC4" w:rsidRPr="0084247C" w:rsidRDefault="00AD0582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Målform: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="00BF52E4">
        <w:rPr>
          <w:sz w:val="28"/>
          <w:lang w:val="nn-NO"/>
        </w:rPr>
        <w:t>Bokmål/nynorsk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703EA4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 xml:space="preserve">Sidetal: </w:t>
      </w:r>
      <w:r w:rsidR="004818A5">
        <w:rPr>
          <w:sz w:val="28"/>
          <w:lang w:val="nn-NO"/>
        </w:rPr>
        <w:tab/>
      </w:r>
      <w:r w:rsidR="004818A5">
        <w:rPr>
          <w:sz w:val="28"/>
          <w:lang w:val="nn-NO"/>
        </w:rPr>
        <w:tab/>
      </w:r>
      <w:r w:rsidR="002B6DB5">
        <w:rPr>
          <w:sz w:val="28"/>
          <w:lang w:val="nn-NO"/>
        </w:rPr>
        <w:t>2</w:t>
      </w:r>
      <w:r w:rsidR="00BF52E4">
        <w:rPr>
          <w:sz w:val="28"/>
          <w:lang w:val="nn-NO"/>
        </w:rPr>
        <w:t xml:space="preserve"> </w:t>
      </w:r>
      <w:r w:rsidR="00703EA4">
        <w:rPr>
          <w:sz w:val="28"/>
          <w:lang w:val="nn-NO"/>
        </w:rPr>
        <w:t>(inkludert denne)</w:t>
      </w:r>
      <w:r w:rsidR="00A43A68">
        <w:rPr>
          <w:sz w:val="28"/>
          <w:lang w:val="nn-NO"/>
        </w:rPr>
        <w:t>7</w:t>
      </w:r>
    </w:p>
    <w:p w:rsidR="00703EA4" w:rsidRDefault="00703EA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Pr="0084247C" w:rsidRDefault="00703EA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Hjelpemiddel:</w:t>
      </w:r>
      <w:r w:rsidR="002E3D37" w:rsidRPr="0084247C">
        <w:rPr>
          <w:sz w:val="28"/>
          <w:lang w:val="nn-NO"/>
        </w:rPr>
        <w:tab/>
      </w:r>
      <w:r w:rsidR="003053AA">
        <w:rPr>
          <w:sz w:val="28"/>
          <w:lang w:val="nn-NO"/>
        </w:rPr>
        <w:t>Ingen</w:t>
      </w:r>
      <w:r w:rsidR="00330DC4" w:rsidRPr="0084247C"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ab/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01590F" w:rsidRDefault="00F2615D" w:rsidP="009E796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Merknader:</w:t>
      </w:r>
      <w:r w:rsidR="009E7960">
        <w:rPr>
          <w:sz w:val="28"/>
          <w:lang w:val="nn-NO"/>
        </w:rPr>
        <w:tab/>
      </w:r>
      <w:r w:rsidR="009E7960">
        <w:rPr>
          <w:sz w:val="28"/>
          <w:lang w:val="nn-NO"/>
        </w:rPr>
        <w:tab/>
      </w:r>
      <w:r w:rsidR="003053AA">
        <w:rPr>
          <w:sz w:val="28"/>
          <w:lang w:val="nn-NO"/>
        </w:rPr>
        <w:t>Ingen</w:t>
      </w:r>
      <w:r w:rsidR="00AB1EAF">
        <w:rPr>
          <w:sz w:val="28"/>
          <w:lang w:val="nn-NO"/>
        </w:rPr>
        <w:t xml:space="preserve"> </w:t>
      </w:r>
    </w:p>
    <w:p w:rsidR="00330DC4" w:rsidRPr="0084247C" w:rsidRDefault="00AB1EA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 xml:space="preserve"> 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 xml:space="preserve">Vedlegg:                </w:t>
      </w:r>
      <w:r w:rsidR="003053AA">
        <w:rPr>
          <w:sz w:val="28"/>
          <w:lang w:val="nn-NO"/>
        </w:rPr>
        <w:t>Ingen</w:t>
      </w:r>
      <w:r w:rsidRPr="0084247C">
        <w:rPr>
          <w:sz w:val="28"/>
          <w:lang w:val="nn-NO"/>
        </w:rPr>
        <w:t xml:space="preserve"> 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Default="00330DC4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  <w:r>
        <w:rPr>
          <w:lang w:val="nn-NO"/>
        </w:rPr>
        <w:t>Nynorsk</w:t>
      </w:r>
    </w:p>
    <w:p w:rsidR="000B057D" w:rsidRDefault="000B057D" w:rsidP="00330DC4">
      <w:pPr>
        <w:widowControl w:val="0"/>
        <w:rPr>
          <w:lang w:val="nn-NO"/>
        </w:rPr>
      </w:pPr>
    </w:p>
    <w:p w:rsidR="00C47E89" w:rsidRDefault="00A21B3B" w:rsidP="00C47E89">
      <w:pPr>
        <w:rPr>
          <w:sz w:val="22"/>
          <w:szCs w:val="22"/>
        </w:rPr>
      </w:pPr>
      <w:r>
        <w:rPr>
          <w:i/>
          <w:lang w:val="nn-NO"/>
        </w:rPr>
        <w:t>E</w:t>
      </w:r>
      <w:r w:rsidR="000B057D" w:rsidRPr="002B6DB5">
        <w:rPr>
          <w:i/>
          <w:lang w:val="nn-NO"/>
        </w:rPr>
        <w:t>nten</w:t>
      </w:r>
      <w:r w:rsidR="006D5035">
        <w:rPr>
          <w:i/>
          <w:lang w:val="nn-NO"/>
        </w:rPr>
        <w:br/>
      </w:r>
      <w:r w:rsidR="00C47E89">
        <w:rPr>
          <w:sz w:val="22"/>
          <w:szCs w:val="22"/>
        </w:rPr>
        <w:t>Viktige trekk av Nord-Noreg</w:t>
      </w:r>
      <w:r>
        <w:rPr>
          <w:sz w:val="22"/>
          <w:szCs w:val="22"/>
        </w:rPr>
        <w:t>s</w:t>
      </w:r>
      <w:r w:rsidR="00C47E89">
        <w:rPr>
          <w:sz w:val="22"/>
          <w:szCs w:val="22"/>
        </w:rPr>
        <w:t xml:space="preserve"> og Vestlandet</w:t>
      </w:r>
      <w:r>
        <w:rPr>
          <w:sz w:val="22"/>
          <w:szCs w:val="22"/>
        </w:rPr>
        <w:t>s</w:t>
      </w:r>
      <w:r w:rsidR="00C47E89">
        <w:rPr>
          <w:sz w:val="22"/>
          <w:szCs w:val="22"/>
        </w:rPr>
        <w:t xml:space="preserve"> historie frå dei eldste tider til ca. 1800 (</w:t>
      </w:r>
      <w:r w:rsidR="00B159CD">
        <w:rPr>
          <w:sz w:val="22"/>
          <w:szCs w:val="22"/>
        </w:rPr>
        <w:t>du treng ikkje gi nokon samanhengande kronologisk gjennomg</w:t>
      </w:r>
      <w:r w:rsidR="000755BF">
        <w:rPr>
          <w:sz w:val="22"/>
          <w:szCs w:val="22"/>
        </w:rPr>
        <w:t>åing av heile perioden</w:t>
      </w:r>
      <w:r w:rsidR="00C47E89">
        <w:rPr>
          <w:sz w:val="22"/>
          <w:szCs w:val="22"/>
        </w:rPr>
        <w:t>). Legg vekt på landsdel</w:t>
      </w:r>
      <w:r w:rsidR="007323E9">
        <w:rPr>
          <w:sz w:val="22"/>
          <w:szCs w:val="22"/>
        </w:rPr>
        <w:t>a</w:t>
      </w:r>
      <w:r w:rsidR="00C47E89">
        <w:rPr>
          <w:sz w:val="22"/>
          <w:szCs w:val="22"/>
        </w:rPr>
        <w:t>ne</w:t>
      </w:r>
      <w:r w:rsidR="007323E9">
        <w:rPr>
          <w:sz w:val="22"/>
          <w:szCs w:val="22"/>
        </w:rPr>
        <w:t xml:space="preserve"> si</w:t>
      </w:r>
      <w:r w:rsidR="00C47E89">
        <w:rPr>
          <w:sz w:val="22"/>
          <w:szCs w:val="22"/>
        </w:rPr>
        <w:t xml:space="preserve"> betydning for </w:t>
      </w:r>
      <w:r w:rsidR="00C0548E">
        <w:rPr>
          <w:sz w:val="22"/>
          <w:szCs w:val="22"/>
        </w:rPr>
        <w:t>kvar</w:t>
      </w:r>
      <w:r w:rsidR="00C47E89">
        <w:rPr>
          <w:sz w:val="22"/>
          <w:szCs w:val="22"/>
        </w:rPr>
        <w:t>andre.</w:t>
      </w:r>
    </w:p>
    <w:p w:rsidR="006D5035" w:rsidRPr="006D5035" w:rsidRDefault="006D5035" w:rsidP="006D5035">
      <w:pPr>
        <w:widowControl w:val="0"/>
      </w:pPr>
    </w:p>
    <w:p w:rsidR="00C47E89" w:rsidRDefault="00C47E89" w:rsidP="00C47E89">
      <w:pPr>
        <w:rPr>
          <w:sz w:val="22"/>
          <w:szCs w:val="22"/>
        </w:rPr>
      </w:pPr>
    </w:p>
    <w:p w:rsidR="00694836" w:rsidRDefault="00694836" w:rsidP="00097671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Pr="000B057D" w:rsidRDefault="000B057D" w:rsidP="000B057D">
      <w:pPr>
        <w:widowControl w:val="0"/>
        <w:rPr>
          <w:i/>
          <w:lang w:val="nn-NO"/>
        </w:rPr>
      </w:pPr>
      <w:r w:rsidRPr="000B057D">
        <w:rPr>
          <w:i/>
          <w:lang w:val="nn-NO"/>
        </w:rPr>
        <w:t>eller</w:t>
      </w:r>
    </w:p>
    <w:p w:rsidR="00C47E89" w:rsidRPr="00CF2B6A" w:rsidRDefault="00C47E89" w:rsidP="00C47E89">
      <w:pPr>
        <w:rPr>
          <w:sz w:val="22"/>
          <w:szCs w:val="22"/>
        </w:rPr>
      </w:pPr>
      <w:r>
        <w:rPr>
          <w:sz w:val="22"/>
          <w:szCs w:val="22"/>
        </w:rPr>
        <w:t>Gj</w:t>
      </w:r>
      <w:r w:rsidR="00C0548E">
        <w:rPr>
          <w:sz w:val="22"/>
          <w:szCs w:val="22"/>
        </w:rPr>
        <w:t>er greie</w:t>
      </w:r>
      <w:r>
        <w:rPr>
          <w:sz w:val="22"/>
          <w:szCs w:val="22"/>
        </w:rPr>
        <w:t xml:space="preserve"> for hov</w:t>
      </w:r>
      <w:r w:rsidR="00C0548E">
        <w:rPr>
          <w:sz w:val="22"/>
          <w:szCs w:val="22"/>
        </w:rPr>
        <w:t>ud</w:t>
      </w:r>
      <w:r>
        <w:rPr>
          <w:sz w:val="22"/>
          <w:szCs w:val="22"/>
        </w:rPr>
        <w:t>trekk</w:t>
      </w:r>
      <w:r w:rsidR="00C0548E">
        <w:rPr>
          <w:sz w:val="22"/>
          <w:szCs w:val="22"/>
        </w:rPr>
        <w:t>a</w:t>
      </w:r>
      <w:r>
        <w:rPr>
          <w:sz w:val="22"/>
          <w:szCs w:val="22"/>
        </w:rPr>
        <w:t xml:space="preserve"> i utvikling</w:t>
      </w:r>
      <w:r w:rsidR="00C0548E">
        <w:rPr>
          <w:sz w:val="22"/>
          <w:szCs w:val="22"/>
        </w:rPr>
        <w:t>a</w:t>
      </w:r>
      <w:r>
        <w:rPr>
          <w:sz w:val="22"/>
          <w:szCs w:val="22"/>
        </w:rPr>
        <w:t xml:space="preserve"> av norsk historiografi fr</w:t>
      </w:r>
      <w:r w:rsidR="00C0548E">
        <w:rPr>
          <w:sz w:val="22"/>
          <w:szCs w:val="22"/>
        </w:rPr>
        <w:t>å</w:t>
      </w:r>
      <w:r>
        <w:rPr>
          <w:sz w:val="22"/>
          <w:szCs w:val="22"/>
        </w:rPr>
        <w:t xml:space="preserve"> den norske historiske sk</w:t>
      </w:r>
      <w:r w:rsidR="00C0548E">
        <w:rPr>
          <w:sz w:val="22"/>
          <w:szCs w:val="22"/>
        </w:rPr>
        <w:t>o</w:t>
      </w:r>
      <w:r>
        <w:rPr>
          <w:sz w:val="22"/>
          <w:szCs w:val="22"/>
        </w:rPr>
        <w:t xml:space="preserve">len til ca. år 2000. Drøft særskilt </w:t>
      </w:r>
      <w:r w:rsidR="00C0548E">
        <w:rPr>
          <w:sz w:val="22"/>
          <w:szCs w:val="22"/>
        </w:rPr>
        <w:t xml:space="preserve">korleis </w:t>
      </w:r>
      <w:r>
        <w:rPr>
          <w:sz w:val="22"/>
          <w:szCs w:val="22"/>
        </w:rPr>
        <w:t>politikk og samfunnssyn i samtid</w:t>
      </w:r>
      <w:r w:rsidR="000755BF">
        <w:rPr>
          <w:sz w:val="22"/>
          <w:szCs w:val="22"/>
        </w:rPr>
        <w:t>a til historikarane</w:t>
      </w:r>
      <w:r>
        <w:rPr>
          <w:sz w:val="22"/>
          <w:szCs w:val="22"/>
        </w:rPr>
        <w:t xml:space="preserve"> har påv</w:t>
      </w:r>
      <w:r w:rsidR="00C0548E">
        <w:rPr>
          <w:sz w:val="22"/>
          <w:szCs w:val="22"/>
        </w:rPr>
        <w:t>e</w:t>
      </w:r>
      <w:r>
        <w:rPr>
          <w:sz w:val="22"/>
          <w:szCs w:val="22"/>
        </w:rPr>
        <w:t>rk</w:t>
      </w:r>
      <w:r w:rsidR="00C0548E">
        <w:rPr>
          <w:sz w:val="22"/>
          <w:szCs w:val="22"/>
        </w:rPr>
        <w:t>a</w:t>
      </w:r>
      <w:r>
        <w:rPr>
          <w:sz w:val="22"/>
          <w:szCs w:val="22"/>
        </w:rPr>
        <w:t xml:space="preserve"> oppfatning</w:t>
      </w:r>
      <w:r w:rsidR="00C0548E">
        <w:rPr>
          <w:sz w:val="22"/>
          <w:szCs w:val="22"/>
        </w:rPr>
        <w:t>a</w:t>
      </w:r>
      <w:r>
        <w:rPr>
          <w:sz w:val="22"/>
          <w:szCs w:val="22"/>
        </w:rPr>
        <w:t xml:space="preserve"> av histori</w:t>
      </w:r>
      <w:r w:rsidR="00C0548E">
        <w:rPr>
          <w:sz w:val="22"/>
          <w:szCs w:val="22"/>
        </w:rPr>
        <w:t>a</w:t>
      </w:r>
      <w:r>
        <w:rPr>
          <w:sz w:val="22"/>
          <w:szCs w:val="22"/>
        </w:rPr>
        <w:t xml:space="preserve">.  </w:t>
      </w:r>
    </w:p>
    <w:p w:rsidR="000B057D" w:rsidRPr="00694836" w:rsidRDefault="000B057D" w:rsidP="00330DC4">
      <w:pPr>
        <w:widowControl w:val="0"/>
      </w:pPr>
    </w:p>
    <w:p w:rsidR="00FF303C" w:rsidRDefault="00FF303C" w:rsidP="00330DC4">
      <w:pPr>
        <w:widowControl w:val="0"/>
      </w:pPr>
    </w:p>
    <w:p w:rsidR="00FF303C" w:rsidRPr="00AD2F8D" w:rsidRDefault="00FF303C" w:rsidP="00330DC4">
      <w:pPr>
        <w:widowControl w:val="0"/>
      </w:pPr>
    </w:p>
    <w:p w:rsidR="000B057D" w:rsidRDefault="000B057D" w:rsidP="00330DC4">
      <w:pPr>
        <w:widowControl w:val="0"/>
        <w:rPr>
          <w:lang w:val="nn-NO"/>
        </w:rPr>
      </w:pPr>
    </w:p>
    <w:p w:rsidR="00FF303C" w:rsidRDefault="00FF303C" w:rsidP="00330DC4">
      <w:pPr>
        <w:widowControl w:val="0"/>
        <w:rPr>
          <w:lang w:val="nn-NO"/>
        </w:rPr>
      </w:pPr>
    </w:p>
    <w:p w:rsidR="002B6DB5" w:rsidRDefault="000B057D" w:rsidP="00330DC4">
      <w:pPr>
        <w:widowControl w:val="0"/>
        <w:rPr>
          <w:lang w:val="nn-NO"/>
        </w:rPr>
      </w:pPr>
      <w:r>
        <w:rPr>
          <w:lang w:val="nn-NO"/>
        </w:rPr>
        <w:t>Bokmål</w:t>
      </w:r>
    </w:p>
    <w:p w:rsidR="000B057D" w:rsidRPr="00097671" w:rsidRDefault="000B057D" w:rsidP="00330DC4">
      <w:pPr>
        <w:widowControl w:val="0"/>
      </w:pPr>
    </w:p>
    <w:p w:rsidR="00FF303C" w:rsidRDefault="00FF303C" w:rsidP="00330DC4">
      <w:pPr>
        <w:widowControl w:val="0"/>
        <w:rPr>
          <w:lang w:val="nn-NO"/>
        </w:rPr>
      </w:pPr>
    </w:p>
    <w:p w:rsidR="00C47E89" w:rsidRDefault="002B6DB5" w:rsidP="00C47E89">
      <w:pPr>
        <w:rPr>
          <w:sz w:val="22"/>
          <w:szCs w:val="22"/>
        </w:rPr>
      </w:pPr>
      <w:r w:rsidRPr="002B6DB5">
        <w:rPr>
          <w:i/>
          <w:lang w:val="nn-NO"/>
        </w:rPr>
        <w:t>Enten</w:t>
      </w:r>
      <w:r w:rsidR="006D5035">
        <w:rPr>
          <w:i/>
          <w:lang w:val="nn-NO"/>
        </w:rPr>
        <w:br/>
      </w:r>
      <w:r w:rsidR="00C47E89">
        <w:rPr>
          <w:sz w:val="22"/>
          <w:szCs w:val="22"/>
        </w:rPr>
        <w:t>Viktige trekk av Nord-Norges og Vestlandets historie fra de eldste tider til ca. 1800 (</w:t>
      </w:r>
      <w:r w:rsidR="00B159CD">
        <w:rPr>
          <w:sz w:val="22"/>
          <w:szCs w:val="22"/>
        </w:rPr>
        <w:t>d</w:t>
      </w:r>
      <w:r w:rsidR="00C47E89">
        <w:rPr>
          <w:sz w:val="22"/>
          <w:szCs w:val="22"/>
        </w:rPr>
        <w:t>u trenger ikke gi noen sammenhengende kronologisk gjennomgang av hele perioden). Legg vekt på landsdelenes betydning for hverandre.</w:t>
      </w:r>
    </w:p>
    <w:p w:rsidR="00C47E89" w:rsidRPr="00CF2B6A" w:rsidRDefault="00C47E89" w:rsidP="00C47E89">
      <w:pPr>
        <w:rPr>
          <w:sz w:val="22"/>
          <w:szCs w:val="22"/>
        </w:rPr>
      </w:pPr>
    </w:p>
    <w:p w:rsidR="006D5035" w:rsidRPr="006D5035" w:rsidRDefault="006D5035" w:rsidP="006D5035">
      <w:pPr>
        <w:widowControl w:val="0"/>
      </w:pPr>
    </w:p>
    <w:p w:rsidR="002B6DB5" w:rsidRPr="00097671" w:rsidRDefault="002B6DB5" w:rsidP="00330DC4">
      <w:pPr>
        <w:widowControl w:val="0"/>
      </w:pPr>
    </w:p>
    <w:p w:rsidR="00FF303C" w:rsidRDefault="00FF303C" w:rsidP="00330DC4">
      <w:pPr>
        <w:widowControl w:val="0"/>
        <w:rPr>
          <w:lang w:val="nn-NO"/>
        </w:rPr>
      </w:pPr>
    </w:p>
    <w:p w:rsidR="00912861" w:rsidRPr="000B057D" w:rsidRDefault="000B057D" w:rsidP="00330DC4">
      <w:pPr>
        <w:widowControl w:val="0"/>
        <w:rPr>
          <w:i/>
          <w:lang w:val="nn-NO"/>
        </w:rPr>
      </w:pPr>
      <w:r w:rsidRPr="000B057D">
        <w:rPr>
          <w:i/>
          <w:lang w:val="nn-NO"/>
        </w:rPr>
        <w:t>eller</w:t>
      </w:r>
    </w:p>
    <w:p w:rsidR="00C47E89" w:rsidRPr="00CF2B6A" w:rsidRDefault="00C47E89" w:rsidP="00C47E89">
      <w:pPr>
        <w:rPr>
          <w:sz w:val="22"/>
          <w:szCs w:val="22"/>
        </w:rPr>
      </w:pPr>
      <w:r>
        <w:rPr>
          <w:sz w:val="22"/>
          <w:szCs w:val="22"/>
        </w:rPr>
        <w:t xml:space="preserve">Gjør rede for hovedtrekkene i utviklingen av norsk historiografi fra den norske historiske skolen til ca. år 2000. Drøft særskilt hvordan politikk og samfunnssyn i historikernes samtid har påvirket oppfatningen av historien.  </w:t>
      </w:r>
    </w:p>
    <w:p w:rsidR="000B057D" w:rsidRPr="00097671" w:rsidRDefault="000B057D" w:rsidP="00330DC4">
      <w:pPr>
        <w:widowControl w:val="0"/>
      </w:pPr>
    </w:p>
    <w:p w:rsidR="000B057D" w:rsidRPr="00AD2F8D" w:rsidRDefault="000B057D" w:rsidP="00330DC4">
      <w:pPr>
        <w:widowControl w:val="0"/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Pr="0084247C" w:rsidRDefault="00912861" w:rsidP="00330DC4">
      <w:pPr>
        <w:widowControl w:val="0"/>
        <w:rPr>
          <w:lang w:val="nn-NO"/>
        </w:rPr>
      </w:pPr>
    </w:p>
    <w:p w:rsidR="00AB1EAF" w:rsidRPr="00662271" w:rsidRDefault="00173667" w:rsidP="00662271">
      <w:pPr>
        <w:widowControl w:val="0"/>
        <w:ind w:left="-567" w:right="311" w:hanging="142"/>
        <w:rPr>
          <w:lang w:val="nn-NO"/>
        </w:rPr>
      </w:pPr>
      <w:r w:rsidRPr="0084247C">
        <w:rPr>
          <w:lang w:val="nn-NO"/>
        </w:rPr>
        <w:t xml:space="preserve">  </w:t>
      </w:r>
      <w:r w:rsidR="00662271">
        <w:rPr>
          <w:lang w:val="nn-NO"/>
        </w:rPr>
        <w:t>Sensuren finner du på StudentWeb.</w:t>
      </w:r>
    </w:p>
    <w:p w:rsidR="00F05129" w:rsidRPr="00667FFC" w:rsidRDefault="00F05129" w:rsidP="00F05129">
      <w:pPr>
        <w:widowControl w:val="0"/>
        <w:rPr>
          <w:szCs w:val="24"/>
          <w:lang w:val="es-ES"/>
        </w:rPr>
      </w:pPr>
    </w:p>
    <w:sectPr w:rsidR="00F05129" w:rsidRPr="00667FFC" w:rsidSect="00F05129">
      <w:headerReference w:type="default" r:id="rId11"/>
      <w:footerReference w:type="default" r:id="rId12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74" w:rsidRDefault="00855E74">
      <w:r>
        <w:separator/>
      </w:r>
    </w:p>
  </w:endnote>
  <w:endnote w:type="continuationSeparator" w:id="0">
    <w:p w:rsidR="00855E74" w:rsidRDefault="0085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F0573D">
      <w:tc>
        <w:tcPr>
          <w:tcW w:w="595" w:type="dxa"/>
        </w:tcPr>
        <w:p w:rsidR="00F0573D" w:rsidRDefault="00F0573D">
          <w:pPr>
            <w:pStyle w:val="Bunntekst"/>
            <w:ind w:left="-57"/>
          </w:pPr>
        </w:p>
      </w:tc>
      <w:tc>
        <w:tcPr>
          <w:tcW w:w="9072" w:type="dxa"/>
        </w:tcPr>
        <w:p w:rsidR="00F0573D" w:rsidRDefault="00F0573D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F0573D" w:rsidRDefault="00F0573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74" w:rsidRDefault="00855E74">
      <w:r>
        <w:separator/>
      </w:r>
    </w:p>
  </w:footnote>
  <w:footnote w:type="continuationSeparator" w:id="0">
    <w:p w:rsidR="00855E74" w:rsidRDefault="00855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0573D" w:rsidRDefault="00F0573D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0573D" w:rsidRDefault="00F0573D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</w:tblGrid>
    <w:tr w:rsidR="00F0573D">
      <w:tc>
        <w:tcPr>
          <w:tcW w:w="2694" w:type="dxa"/>
        </w:tcPr>
        <w:p w:rsidR="00F0573D" w:rsidRDefault="00415670">
          <w:pPr>
            <w:pStyle w:val="Topptekst"/>
          </w:pPr>
          <w:r>
            <w:rPr>
              <w:noProof/>
              <w:sz w:val="22"/>
              <w:lang w:eastAsia="nb-NO"/>
            </w:rPr>
            <w:drawing>
              <wp:inline distT="0" distB="0" distL="0" distR="0">
                <wp:extent cx="1638300" cy="323850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573D" w:rsidRDefault="00F0573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620EE"/>
    <w:multiLevelType w:val="hybridMultilevel"/>
    <w:tmpl w:val="DCC871B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3279C"/>
    <w:multiLevelType w:val="hybridMultilevel"/>
    <w:tmpl w:val="673A8208"/>
    <w:lvl w:ilvl="0" w:tplc="CD3853F6">
      <w:start w:val="1"/>
      <w:numFmt w:val="decimal"/>
      <w:lvlText w:val="%1)"/>
      <w:lvlJc w:val="left"/>
      <w:pPr>
        <w:ind w:left="786" w:hanging="360"/>
      </w:pPr>
      <w:rPr>
        <w:i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053F1"/>
    <w:multiLevelType w:val="hybridMultilevel"/>
    <w:tmpl w:val="26142056"/>
    <w:lvl w:ilvl="0" w:tplc="041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04059"/>
    <w:rsid w:val="00012144"/>
    <w:rsid w:val="0001590F"/>
    <w:rsid w:val="00015C4F"/>
    <w:rsid w:val="00033953"/>
    <w:rsid w:val="000534B9"/>
    <w:rsid w:val="00057800"/>
    <w:rsid w:val="000661E6"/>
    <w:rsid w:val="0006672C"/>
    <w:rsid w:val="000755BF"/>
    <w:rsid w:val="00097671"/>
    <w:rsid w:val="000B057D"/>
    <w:rsid w:val="000E4B1E"/>
    <w:rsid w:val="000F6392"/>
    <w:rsid w:val="00102429"/>
    <w:rsid w:val="00135429"/>
    <w:rsid w:val="001465CE"/>
    <w:rsid w:val="00164ACB"/>
    <w:rsid w:val="00173667"/>
    <w:rsid w:val="001865BD"/>
    <w:rsid w:val="00190EBB"/>
    <w:rsid w:val="00195785"/>
    <w:rsid w:val="001A37B8"/>
    <w:rsid w:val="001B3E6C"/>
    <w:rsid w:val="001D2373"/>
    <w:rsid w:val="001E0AAC"/>
    <w:rsid w:val="001E6A55"/>
    <w:rsid w:val="001E7421"/>
    <w:rsid w:val="00277FBE"/>
    <w:rsid w:val="002A460D"/>
    <w:rsid w:val="002A47DF"/>
    <w:rsid w:val="002B5F0C"/>
    <w:rsid w:val="002B6DB5"/>
    <w:rsid w:val="002D0035"/>
    <w:rsid w:val="002D64AF"/>
    <w:rsid w:val="002E3D37"/>
    <w:rsid w:val="002E5B51"/>
    <w:rsid w:val="003053AA"/>
    <w:rsid w:val="00305C86"/>
    <w:rsid w:val="00324F9B"/>
    <w:rsid w:val="00330DC4"/>
    <w:rsid w:val="0033444E"/>
    <w:rsid w:val="00372521"/>
    <w:rsid w:val="00382BEF"/>
    <w:rsid w:val="003B7039"/>
    <w:rsid w:val="003C797D"/>
    <w:rsid w:val="00415670"/>
    <w:rsid w:val="00416A01"/>
    <w:rsid w:val="0044623F"/>
    <w:rsid w:val="00451046"/>
    <w:rsid w:val="00470D16"/>
    <w:rsid w:val="0047108E"/>
    <w:rsid w:val="004818A5"/>
    <w:rsid w:val="00494BE1"/>
    <w:rsid w:val="004966BF"/>
    <w:rsid w:val="004A74A6"/>
    <w:rsid w:val="004B6560"/>
    <w:rsid w:val="004C4EB4"/>
    <w:rsid w:val="004D7EC8"/>
    <w:rsid w:val="004E3559"/>
    <w:rsid w:val="00502641"/>
    <w:rsid w:val="00512162"/>
    <w:rsid w:val="00531383"/>
    <w:rsid w:val="00534F90"/>
    <w:rsid w:val="00536AB6"/>
    <w:rsid w:val="00550E88"/>
    <w:rsid w:val="00565711"/>
    <w:rsid w:val="005B6DF2"/>
    <w:rsid w:val="005F121E"/>
    <w:rsid w:val="00616193"/>
    <w:rsid w:val="00630F2B"/>
    <w:rsid w:val="006543EE"/>
    <w:rsid w:val="00662271"/>
    <w:rsid w:val="0066298D"/>
    <w:rsid w:val="00667FFC"/>
    <w:rsid w:val="006858F1"/>
    <w:rsid w:val="00694836"/>
    <w:rsid w:val="006C7C2E"/>
    <w:rsid w:val="006D2495"/>
    <w:rsid w:val="006D5035"/>
    <w:rsid w:val="00703EA4"/>
    <w:rsid w:val="0070407E"/>
    <w:rsid w:val="007050A7"/>
    <w:rsid w:val="007323E9"/>
    <w:rsid w:val="00741639"/>
    <w:rsid w:val="00761524"/>
    <w:rsid w:val="00787BE9"/>
    <w:rsid w:val="007A3FBA"/>
    <w:rsid w:val="007D687C"/>
    <w:rsid w:val="007F4DA3"/>
    <w:rsid w:val="00825B40"/>
    <w:rsid w:val="00833F76"/>
    <w:rsid w:val="0084247C"/>
    <w:rsid w:val="00855E74"/>
    <w:rsid w:val="00856169"/>
    <w:rsid w:val="0086209F"/>
    <w:rsid w:val="00876964"/>
    <w:rsid w:val="008909C1"/>
    <w:rsid w:val="008A2509"/>
    <w:rsid w:val="008B0FED"/>
    <w:rsid w:val="008E0550"/>
    <w:rsid w:val="00911F8F"/>
    <w:rsid w:val="00912861"/>
    <w:rsid w:val="00932ED7"/>
    <w:rsid w:val="00954BCC"/>
    <w:rsid w:val="00955D26"/>
    <w:rsid w:val="009600C9"/>
    <w:rsid w:val="00975D06"/>
    <w:rsid w:val="00987D73"/>
    <w:rsid w:val="009B3B91"/>
    <w:rsid w:val="009B4C2A"/>
    <w:rsid w:val="009D4217"/>
    <w:rsid w:val="009E7960"/>
    <w:rsid w:val="00A153D7"/>
    <w:rsid w:val="00A21B3B"/>
    <w:rsid w:val="00A24256"/>
    <w:rsid w:val="00A40D83"/>
    <w:rsid w:val="00A43A68"/>
    <w:rsid w:val="00A52C52"/>
    <w:rsid w:val="00A55D49"/>
    <w:rsid w:val="00A95FF7"/>
    <w:rsid w:val="00AA18B5"/>
    <w:rsid w:val="00AB1EAF"/>
    <w:rsid w:val="00AC4C50"/>
    <w:rsid w:val="00AD0582"/>
    <w:rsid w:val="00AD2F8D"/>
    <w:rsid w:val="00AD45D8"/>
    <w:rsid w:val="00AE0AE1"/>
    <w:rsid w:val="00B0073C"/>
    <w:rsid w:val="00B159CD"/>
    <w:rsid w:val="00B2523B"/>
    <w:rsid w:val="00B30CC0"/>
    <w:rsid w:val="00B32A9E"/>
    <w:rsid w:val="00B70523"/>
    <w:rsid w:val="00BC0392"/>
    <w:rsid w:val="00BD11C4"/>
    <w:rsid w:val="00BF52E4"/>
    <w:rsid w:val="00C0548E"/>
    <w:rsid w:val="00C05B59"/>
    <w:rsid w:val="00C47091"/>
    <w:rsid w:val="00C47E89"/>
    <w:rsid w:val="00C657DF"/>
    <w:rsid w:val="00CA2DAD"/>
    <w:rsid w:val="00CB34D4"/>
    <w:rsid w:val="00CC55F4"/>
    <w:rsid w:val="00CE0539"/>
    <w:rsid w:val="00CE6C42"/>
    <w:rsid w:val="00D32569"/>
    <w:rsid w:val="00D67054"/>
    <w:rsid w:val="00D809E1"/>
    <w:rsid w:val="00D85DDD"/>
    <w:rsid w:val="00D96609"/>
    <w:rsid w:val="00DF7B3B"/>
    <w:rsid w:val="00E12FEB"/>
    <w:rsid w:val="00E14D3A"/>
    <w:rsid w:val="00E22A94"/>
    <w:rsid w:val="00E464E1"/>
    <w:rsid w:val="00E53F13"/>
    <w:rsid w:val="00E8049D"/>
    <w:rsid w:val="00E9306C"/>
    <w:rsid w:val="00E93CF0"/>
    <w:rsid w:val="00F05129"/>
    <w:rsid w:val="00F0573D"/>
    <w:rsid w:val="00F14C1E"/>
    <w:rsid w:val="00F1528F"/>
    <w:rsid w:val="00F165B8"/>
    <w:rsid w:val="00F16D96"/>
    <w:rsid w:val="00F204CB"/>
    <w:rsid w:val="00F21A37"/>
    <w:rsid w:val="00F2615D"/>
    <w:rsid w:val="00F609CC"/>
    <w:rsid w:val="00F933AD"/>
    <w:rsid w:val="00F96DB9"/>
    <w:rsid w:val="00FB3663"/>
    <w:rsid w:val="00FC05B5"/>
    <w:rsid w:val="00FC70AB"/>
    <w:rsid w:val="00FD4750"/>
    <w:rsid w:val="00FE2396"/>
    <w:rsid w:val="00FF303C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DFD5F-8FDE-45C5-8AC8-84BE0FD0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character" w:styleId="Hyperkobling">
    <w:name w:val="Hyperlink"/>
    <w:rsid w:val="007D687C"/>
    <w:rPr>
      <w:color w:val="0000FF"/>
      <w:u w:val="single"/>
    </w:rPr>
  </w:style>
  <w:style w:type="character" w:styleId="Fulgthyperkobling">
    <w:name w:val="FollowedHyperlink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link w:val="BrdtekstinnrykkTegn"/>
    <w:rsid w:val="002D0035"/>
    <w:pPr>
      <w:overflowPunct/>
      <w:autoSpaceDE/>
      <w:autoSpaceDN/>
      <w:adjustRightInd/>
      <w:ind w:left="360" w:hanging="360"/>
      <w:textAlignment w:val="auto"/>
    </w:pPr>
    <w:rPr>
      <w:szCs w:val="24"/>
      <w:lang w:val="nn-NO" w:eastAsia="nb-NO"/>
    </w:rPr>
  </w:style>
  <w:style w:type="character" w:customStyle="1" w:styleId="BrdtekstinnrykkTegn">
    <w:name w:val="Brødtekstinnrykk Tegn"/>
    <w:link w:val="Brdtekstinnrykk"/>
    <w:rsid w:val="002D0035"/>
    <w:rPr>
      <w:sz w:val="24"/>
      <w:szCs w:val="24"/>
      <w:lang w:val="nn-NO"/>
    </w:rPr>
  </w:style>
  <w:style w:type="paragraph" w:styleId="Brdtekstinnrykk2">
    <w:name w:val="Body Text Indent 2"/>
    <w:basedOn w:val="Normal"/>
    <w:link w:val="Brdtekstinnrykk2Tegn"/>
    <w:rsid w:val="002D0035"/>
    <w:pPr>
      <w:overflowPunct/>
      <w:autoSpaceDE/>
      <w:autoSpaceDN/>
      <w:adjustRightInd/>
      <w:ind w:left="708" w:hanging="360"/>
      <w:textAlignment w:val="auto"/>
    </w:pPr>
    <w:rPr>
      <w:szCs w:val="24"/>
      <w:lang w:val="nn-NO" w:eastAsia="nb-NO"/>
    </w:rPr>
  </w:style>
  <w:style w:type="character" w:customStyle="1" w:styleId="Brdtekstinnrykk2Tegn">
    <w:name w:val="Brødtekstinnrykk 2 Tegn"/>
    <w:link w:val="Brdtekstinnrykk2"/>
    <w:rsid w:val="002D0035"/>
    <w:rPr>
      <w:sz w:val="24"/>
      <w:szCs w:val="24"/>
      <w:lang w:val="nn-NO"/>
    </w:rPr>
  </w:style>
  <w:style w:type="paragraph" w:styleId="Brdtekst">
    <w:name w:val="Body Text"/>
    <w:basedOn w:val="Normal"/>
    <w:link w:val="BrdtekstTegn"/>
    <w:rsid w:val="002D0035"/>
    <w:pPr>
      <w:overflowPunct/>
      <w:autoSpaceDE/>
      <w:autoSpaceDN/>
      <w:adjustRightInd/>
      <w:textAlignment w:val="auto"/>
    </w:pPr>
    <w:rPr>
      <w:sz w:val="28"/>
      <w:szCs w:val="24"/>
      <w:lang w:val="nn-NO" w:eastAsia="nb-NO"/>
    </w:rPr>
  </w:style>
  <w:style w:type="character" w:customStyle="1" w:styleId="BrdtekstTegn">
    <w:name w:val="Brødtekst Tegn"/>
    <w:link w:val="Brdtekst"/>
    <w:rsid w:val="002D0035"/>
    <w:rPr>
      <w:sz w:val="28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1133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Lexmark Norge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cp:lastModifiedBy>Ingrid R Bakkeland</cp:lastModifiedBy>
  <cp:revision>2</cp:revision>
  <cp:lastPrinted>2015-12-02T07:27:00Z</cp:lastPrinted>
  <dcterms:created xsi:type="dcterms:W3CDTF">2015-12-02T07:27:00Z</dcterms:created>
  <dcterms:modified xsi:type="dcterms:W3CDTF">2015-12-02T07:27:00Z</dcterms:modified>
</cp:coreProperties>
</file>